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94D" w:rsidRPr="00B3594D" w:rsidRDefault="00B3594D" w:rsidP="00B3594D">
      <w:pPr>
        <w:shd w:val="clear" w:color="auto" w:fill="FFFFFF"/>
        <w:suppressAutoHyphens w:val="0"/>
        <w:jc w:val="center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b/>
          <w:bCs/>
          <w:color w:val="2C2D2E"/>
          <w:sz w:val="28"/>
          <w:szCs w:val="28"/>
          <w:lang w:eastAsia="ru-RU"/>
        </w:rPr>
        <w:t>муниципальное  бюджетное общеобразовательное учреждение</w:t>
      </w:r>
    </w:p>
    <w:p w:rsidR="00B3594D" w:rsidRPr="00B3594D" w:rsidRDefault="00B3594D" w:rsidP="00B3594D">
      <w:pPr>
        <w:shd w:val="clear" w:color="auto" w:fill="FFFFFF"/>
        <w:suppressAutoHyphens w:val="0"/>
        <w:jc w:val="center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color w:val="2C2D2E"/>
          <w:sz w:val="28"/>
          <w:szCs w:val="28"/>
          <w:u w:val="single"/>
          <w:lang w:eastAsia="ru-RU"/>
        </w:rPr>
        <w:t>________ «</w:t>
      </w:r>
      <w:r w:rsidRPr="00B3594D">
        <w:rPr>
          <w:b/>
          <w:bCs/>
          <w:color w:val="2C2D2E"/>
          <w:sz w:val="28"/>
          <w:szCs w:val="28"/>
          <w:u w:val="single"/>
          <w:lang w:eastAsia="ru-RU"/>
        </w:rPr>
        <w:t>Октябрьская основная общеобразовательная школа»_</w:t>
      </w:r>
      <w:r w:rsidRPr="00B3594D">
        <w:rPr>
          <w:b/>
          <w:bCs/>
          <w:color w:val="2C2D2E"/>
          <w:u w:val="single"/>
          <w:lang w:eastAsia="ru-RU"/>
        </w:rPr>
        <w:t>________</w:t>
      </w:r>
    </w:p>
    <w:p w:rsidR="00B3594D" w:rsidRPr="00B3594D" w:rsidRDefault="00B3594D" w:rsidP="00B3594D">
      <w:pPr>
        <w:shd w:val="clear" w:color="auto" w:fill="FFFFFF"/>
        <w:suppressAutoHyphens w:val="0"/>
        <w:jc w:val="center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color w:val="2C2D2E"/>
          <w:lang w:eastAsia="ru-RU"/>
        </w:rPr>
        <w:t>303155 ,Орловская область Болховский район</w:t>
      </w:r>
      <w:proofErr w:type="gramStart"/>
      <w:r w:rsidRPr="00B3594D">
        <w:rPr>
          <w:color w:val="2C2D2E"/>
          <w:lang w:eastAsia="ru-RU"/>
        </w:rPr>
        <w:t xml:space="preserve"> ,</w:t>
      </w:r>
      <w:proofErr w:type="gramEnd"/>
      <w:r w:rsidRPr="00B3594D">
        <w:rPr>
          <w:color w:val="2C2D2E"/>
          <w:lang w:eastAsia="ru-RU"/>
        </w:rPr>
        <w:t xml:space="preserve"> д. </w:t>
      </w:r>
      <w:proofErr w:type="spellStart"/>
      <w:r w:rsidRPr="00B3594D">
        <w:rPr>
          <w:color w:val="2C2D2E"/>
          <w:lang w:eastAsia="ru-RU"/>
        </w:rPr>
        <w:t>Черногрязка</w:t>
      </w:r>
      <w:proofErr w:type="spellEnd"/>
      <w:r w:rsidRPr="00B3594D">
        <w:rPr>
          <w:color w:val="2C2D2E"/>
          <w:lang w:eastAsia="ru-RU"/>
        </w:rPr>
        <w:t>,</w:t>
      </w:r>
    </w:p>
    <w:p w:rsidR="00B3594D" w:rsidRPr="00B3594D" w:rsidRDefault="00B3594D" w:rsidP="00B3594D">
      <w:pPr>
        <w:shd w:val="clear" w:color="auto" w:fill="FFFFFF"/>
        <w:suppressAutoHyphens w:val="0"/>
        <w:jc w:val="center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color w:val="2C2D2E"/>
          <w:lang w:eastAsia="ru-RU"/>
        </w:rPr>
        <w:t xml:space="preserve">ул. </w:t>
      </w:r>
      <w:proofErr w:type="gramStart"/>
      <w:r w:rsidRPr="00B3594D">
        <w:rPr>
          <w:color w:val="2C2D2E"/>
          <w:lang w:eastAsia="ru-RU"/>
        </w:rPr>
        <w:t>Центральная</w:t>
      </w:r>
      <w:proofErr w:type="gramEnd"/>
      <w:r w:rsidRPr="00B3594D">
        <w:rPr>
          <w:color w:val="2C2D2E"/>
          <w:lang w:eastAsia="ru-RU"/>
        </w:rPr>
        <w:t xml:space="preserve"> д.4, телефон:  8(48640) 2-64-39</w:t>
      </w:r>
    </w:p>
    <w:p w:rsidR="00B3594D" w:rsidRPr="00B3594D" w:rsidRDefault="00B3594D" w:rsidP="00B3594D">
      <w:pPr>
        <w:shd w:val="clear" w:color="auto" w:fill="FFFFFF"/>
        <w:suppressAutoHyphens w:val="0"/>
        <w:jc w:val="center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both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color w:val="000000"/>
          <w:lang w:eastAsia="ru-RU"/>
        </w:rPr>
        <w:t>Приложение к основной образовательной программе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color w:val="000000"/>
          <w:lang w:eastAsia="ru-RU"/>
        </w:rPr>
        <w:t>основного общего образования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color w:val="000000"/>
          <w:lang w:eastAsia="ru-RU"/>
        </w:rPr>
        <w:t>МБОУ «</w:t>
      </w:r>
      <w:proofErr w:type="gramStart"/>
      <w:r w:rsidRPr="00B3594D">
        <w:rPr>
          <w:color w:val="000000"/>
          <w:lang w:eastAsia="ru-RU"/>
        </w:rPr>
        <w:t>Октябрьская</w:t>
      </w:r>
      <w:proofErr w:type="gramEnd"/>
      <w:r w:rsidRPr="00B3594D">
        <w:rPr>
          <w:color w:val="000000"/>
          <w:lang w:eastAsia="ru-RU"/>
        </w:rPr>
        <w:t xml:space="preserve"> ООШ» (в соответствии с ФОП), с изменениями,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center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color w:val="000000"/>
          <w:lang w:eastAsia="ru-RU"/>
        </w:rPr>
        <w:t>                                                                         утверждён</w:t>
      </w:r>
      <w:bookmarkStart w:id="0" w:name="_GoBack"/>
      <w:bookmarkEnd w:id="0"/>
      <w:r w:rsidRPr="00B3594D">
        <w:rPr>
          <w:color w:val="000000"/>
          <w:lang w:eastAsia="ru-RU"/>
        </w:rPr>
        <w:t>ными приказом от 30.08.2024г №51-а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right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125EA6" w:rsidRDefault="00B3594D" w:rsidP="00B3594D">
      <w:pPr>
        <w:shd w:val="clear" w:color="auto" w:fill="FFFFFF"/>
        <w:suppressAutoHyphens w:val="0"/>
        <w:spacing w:line="242" w:lineRule="atLeast"/>
        <w:jc w:val="center"/>
        <w:rPr>
          <w:color w:val="000000"/>
          <w:sz w:val="32"/>
          <w:szCs w:val="32"/>
          <w:lang w:eastAsia="ru-RU"/>
        </w:rPr>
      </w:pPr>
      <w:r>
        <w:rPr>
          <w:color w:val="000000"/>
          <w:sz w:val="32"/>
          <w:szCs w:val="32"/>
          <w:lang w:eastAsia="ru-RU"/>
        </w:rPr>
        <w:t>Рабочая программа по</w:t>
      </w:r>
      <w:r w:rsidR="00125EA6">
        <w:rPr>
          <w:color w:val="000000"/>
          <w:sz w:val="32"/>
          <w:szCs w:val="32"/>
          <w:lang w:eastAsia="ru-RU"/>
        </w:rPr>
        <w:t xml:space="preserve"> внеурочной деятельности</w:t>
      </w:r>
    </w:p>
    <w:p w:rsidR="00125EA6" w:rsidRDefault="00B3594D" w:rsidP="00B3594D">
      <w:pPr>
        <w:shd w:val="clear" w:color="auto" w:fill="FFFFFF"/>
        <w:suppressAutoHyphens w:val="0"/>
        <w:spacing w:line="242" w:lineRule="atLeast"/>
        <w:jc w:val="center"/>
        <w:rPr>
          <w:color w:val="000000"/>
          <w:sz w:val="32"/>
          <w:szCs w:val="32"/>
          <w:lang w:eastAsia="ru-RU"/>
        </w:rPr>
      </w:pPr>
      <w:r>
        <w:rPr>
          <w:color w:val="000000"/>
          <w:sz w:val="32"/>
          <w:szCs w:val="32"/>
          <w:lang w:eastAsia="ru-RU"/>
        </w:rPr>
        <w:t xml:space="preserve"> «В мире математики»</w:t>
      </w:r>
      <w:r w:rsidR="00125EA6">
        <w:rPr>
          <w:color w:val="000000"/>
          <w:sz w:val="32"/>
          <w:szCs w:val="32"/>
          <w:lang w:eastAsia="ru-RU"/>
        </w:rPr>
        <w:t xml:space="preserve"> </w:t>
      </w:r>
    </w:p>
    <w:p w:rsidR="00B3594D" w:rsidRPr="00B3594D" w:rsidRDefault="00125EA6" w:rsidP="00B3594D">
      <w:pPr>
        <w:shd w:val="clear" w:color="auto" w:fill="FFFFFF"/>
        <w:suppressAutoHyphens w:val="0"/>
        <w:spacing w:line="242" w:lineRule="atLeast"/>
        <w:jc w:val="center"/>
        <w:rPr>
          <w:rFonts w:ascii="Calibri" w:hAnsi="Calibri" w:cs="Calibri"/>
          <w:color w:val="2C2D2E"/>
          <w:sz w:val="22"/>
          <w:szCs w:val="22"/>
          <w:lang w:eastAsia="ru-RU"/>
        </w:rPr>
      </w:pPr>
      <w:r>
        <w:rPr>
          <w:color w:val="000000"/>
          <w:sz w:val="32"/>
          <w:szCs w:val="32"/>
          <w:lang w:eastAsia="ru-RU"/>
        </w:rPr>
        <w:t>7 класс</w:t>
      </w:r>
    </w:p>
    <w:p w:rsidR="00B3594D" w:rsidRPr="00B3594D" w:rsidRDefault="00B3594D" w:rsidP="00B3594D">
      <w:pPr>
        <w:shd w:val="clear" w:color="auto" w:fill="FFFFFF"/>
        <w:suppressAutoHyphens w:val="0"/>
        <w:spacing w:line="242" w:lineRule="atLeast"/>
        <w:jc w:val="center"/>
        <w:rPr>
          <w:rFonts w:ascii="Calibri" w:hAnsi="Calibri" w:cs="Calibri"/>
          <w:color w:val="2C2D2E"/>
          <w:sz w:val="22"/>
          <w:szCs w:val="22"/>
          <w:lang w:eastAsia="ru-RU"/>
        </w:rPr>
      </w:pPr>
      <w:r w:rsidRPr="00B3594D">
        <w:rPr>
          <w:rFonts w:ascii="Calibri" w:hAnsi="Calibri" w:cs="Calibri"/>
          <w:color w:val="2C2D2E"/>
          <w:sz w:val="22"/>
          <w:szCs w:val="22"/>
          <w:lang w:eastAsia="ru-RU"/>
        </w:rPr>
        <w:t> </w:t>
      </w:r>
    </w:p>
    <w:p w:rsidR="00F425D1" w:rsidRDefault="00F425D1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B3594D" w:rsidRPr="00CF4CBB" w:rsidRDefault="00B3594D" w:rsidP="00601552">
      <w:pPr>
        <w:suppressAutoHyphens w:val="0"/>
        <w:jc w:val="both"/>
        <w:rPr>
          <w:sz w:val="28"/>
          <w:szCs w:val="28"/>
          <w:lang w:eastAsia="ru-RU"/>
        </w:rPr>
      </w:pPr>
    </w:p>
    <w:p w:rsidR="00E510F3" w:rsidRPr="00CF4CBB" w:rsidRDefault="00E510F3" w:rsidP="00E510F3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CF4CBB">
        <w:rPr>
          <w:rFonts w:eastAsia="Calibri"/>
          <w:b/>
          <w:sz w:val="28"/>
          <w:szCs w:val="28"/>
          <w:lang w:eastAsia="en-US"/>
        </w:rPr>
        <w:t>РЕЗУЛЬТАТЫ  ОСВОЕНИЯ  КУРСА ВНЕУРОЧНОЙ ДЕЯТЕЛЬНОСТИ</w:t>
      </w:r>
    </w:p>
    <w:p w:rsidR="005C56BB" w:rsidRPr="00CF4CBB" w:rsidRDefault="005C56BB" w:rsidP="00F425D1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E510F3" w:rsidRPr="00CF4CBB" w:rsidRDefault="00E510F3" w:rsidP="00E510F3">
      <w:pPr>
        <w:suppressAutoHyphens w:val="0"/>
        <w:spacing w:after="160" w:line="259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CF4CBB">
        <w:rPr>
          <w:rFonts w:eastAsia="Calibri"/>
          <w:b/>
          <w:sz w:val="28"/>
          <w:szCs w:val="28"/>
          <w:lang w:eastAsia="en-US"/>
        </w:rPr>
        <w:t>Личностные результаты:</w:t>
      </w:r>
    </w:p>
    <w:p w:rsidR="00CE7F61" w:rsidRPr="00CF4CBB" w:rsidRDefault="00CE7F61" w:rsidP="00AE19D4">
      <w:pPr>
        <w:suppressAutoHyphens w:val="0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CF4CBB">
        <w:rPr>
          <w:rFonts w:eastAsia="Calibri"/>
          <w:sz w:val="28"/>
          <w:szCs w:val="28"/>
          <w:u w:val="single"/>
          <w:lang w:eastAsia="en-US"/>
        </w:rPr>
        <w:t xml:space="preserve">У </w:t>
      </w:r>
      <w:proofErr w:type="gramStart"/>
      <w:r w:rsidRPr="00CF4CBB">
        <w:rPr>
          <w:rFonts w:eastAsia="Calibri"/>
          <w:sz w:val="28"/>
          <w:szCs w:val="28"/>
          <w:u w:val="single"/>
          <w:lang w:eastAsia="en-US"/>
        </w:rPr>
        <w:t>обучающихся</w:t>
      </w:r>
      <w:proofErr w:type="gramEnd"/>
      <w:r w:rsidRPr="00CF4CBB">
        <w:rPr>
          <w:rFonts w:eastAsia="Calibri"/>
          <w:sz w:val="28"/>
          <w:szCs w:val="28"/>
          <w:u w:val="single"/>
          <w:lang w:eastAsia="en-US"/>
        </w:rPr>
        <w:t xml:space="preserve"> будут сформированы:</w:t>
      </w:r>
    </w:p>
    <w:p w:rsidR="00CE7F61" w:rsidRPr="00CF4CBB" w:rsidRDefault="00CE7F61" w:rsidP="00AE19D4">
      <w:pPr>
        <w:pStyle w:val="a3"/>
        <w:numPr>
          <w:ilvl w:val="0"/>
          <w:numId w:val="12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 xml:space="preserve">ответственное отношение к учению, готовность и способности </w:t>
      </w:r>
      <w:proofErr w:type="gramStart"/>
      <w:r w:rsidRPr="00CF4CBB">
        <w:rPr>
          <w:rFonts w:eastAsia="Calibri"/>
          <w:sz w:val="28"/>
          <w:szCs w:val="28"/>
          <w:lang w:eastAsia="en-US"/>
        </w:rPr>
        <w:t>обучающихся</w:t>
      </w:r>
      <w:proofErr w:type="gramEnd"/>
      <w:r w:rsidRPr="00CF4CBB">
        <w:rPr>
          <w:rFonts w:eastAsia="Calibri"/>
          <w:sz w:val="28"/>
          <w:szCs w:val="28"/>
          <w:lang w:eastAsia="en-US"/>
        </w:rPr>
        <w:t xml:space="preserve"> к саморазвитию и самообразованию на основе мотивации к обучению и познанию;</w:t>
      </w:r>
    </w:p>
    <w:p w:rsidR="00CE7F61" w:rsidRPr="00CF4CBB" w:rsidRDefault="00CE7F61" w:rsidP="00AE19D4">
      <w:pPr>
        <w:pStyle w:val="a3"/>
        <w:numPr>
          <w:ilvl w:val="0"/>
          <w:numId w:val="12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целостное мировоззрение, соответствующее современному уровню развития науки и общественной практики;</w:t>
      </w:r>
    </w:p>
    <w:p w:rsidR="00CE7F61" w:rsidRPr="00CF4CBB" w:rsidRDefault="00CE7F61" w:rsidP="00AE19D4">
      <w:pPr>
        <w:pStyle w:val="a3"/>
        <w:numPr>
          <w:ilvl w:val="0"/>
          <w:numId w:val="12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осознанное и ответственное отношение к собственным поступкам;</w:t>
      </w:r>
    </w:p>
    <w:p w:rsidR="00CE7F61" w:rsidRPr="00CF4CBB" w:rsidRDefault="00CE7F61" w:rsidP="00AE19D4">
      <w:pPr>
        <w:pStyle w:val="a3"/>
        <w:numPr>
          <w:ilvl w:val="0"/>
          <w:numId w:val="12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коммуникативные компетентности в процессе образовательной, учебно-исследовательской, творческой и других видов деятельности.</w:t>
      </w:r>
    </w:p>
    <w:p w:rsidR="00AE19D4" w:rsidRPr="00CF4CBB" w:rsidRDefault="00AE19D4" w:rsidP="00AE19D4">
      <w:pPr>
        <w:pStyle w:val="a3"/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CE7F61" w:rsidRPr="00CF4CBB" w:rsidRDefault="00CE7F61" w:rsidP="00CE7F61">
      <w:pPr>
        <w:suppressAutoHyphens w:val="0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proofErr w:type="gramStart"/>
      <w:r w:rsidRPr="00CF4CBB">
        <w:rPr>
          <w:rFonts w:eastAsia="Calibri"/>
          <w:sz w:val="28"/>
          <w:szCs w:val="28"/>
          <w:u w:val="single"/>
          <w:lang w:eastAsia="en-US"/>
        </w:rPr>
        <w:t>Обучающиеся получат возможность для формирования:</w:t>
      </w:r>
      <w:proofErr w:type="gramEnd"/>
    </w:p>
    <w:p w:rsidR="00CE7F61" w:rsidRPr="00CF4CBB" w:rsidRDefault="00CE7F61" w:rsidP="00CE7F61">
      <w:pPr>
        <w:pStyle w:val="a3"/>
        <w:numPr>
          <w:ilvl w:val="0"/>
          <w:numId w:val="16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 xml:space="preserve">выраженной устойчивой </w:t>
      </w:r>
      <w:proofErr w:type="spellStart"/>
      <w:r w:rsidRPr="00CF4CBB">
        <w:rPr>
          <w:rFonts w:eastAsia="Calibri"/>
          <w:sz w:val="28"/>
          <w:szCs w:val="28"/>
          <w:lang w:eastAsia="en-US"/>
        </w:rPr>
        <w:t>учебнопознавательной</w:t>
      </w:r>
      <w:proofErr w:type="spellEnd"/>
      <w:r w:rsidRPr="00CF4CBB">
        <w:rPr>
          <w:rFonts w:eastAsia="Calibri"/>
          <w:sz w:val="28"/>
          <w:szCs w:val="28"/>
          <w:lang w:eastAsia="en-US"/>
        </w:rPr>
        <w:t xml:space="preserve"> мотивации учения;</w:t>
      </w:r>
    </w:p>
    <w:p w:rsidR="00CE7F61" w:rsidRPr="00CF4CBB" w:rsidRDefault="00CE7F61" w:rsidP="00CE7F61">
      <w:pPr>
        <w:pStyle w:val="a3"/>
        <w:numPr>
          <w:ilvl w:val="0"/>
          <w:numId w:val="16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 xml:space="preserve">устойчивого </w:t>
      </w:r>
      <w:proofErr w:type="spellStart"/>
      <w:r w:rsidRPr="00CF4CBB">
        <w:rPr>
          <w:rFonts w:eastAsia="Calibri"/>
          <w:sz w:val="28"/>
          <w:szCs w:val="28"/>
          <w:lang w:eastAsia="en-US"/>
        </w:rPr>
        <w:t>учебнопознавательного</w:t>
      </w:r>
      <w:proofErr w:type="spellEnd"/>
      <w:r w:rsidRPr="00CF4CBB">
        <w:rPr>
          <w:rFonts w:eastAsia="Calibri"/>
          <w:sz w:val="28"/>
          <w:szCs w:val="28"/>
          <w:lang w:eastAsia="en-US"/>
        </w:rPr>
        <w:t xml:space="preserve"> интереса к новым общим способам решения задач;</w:t>
      </w:r>
    </w:p>
    <w:p w:rsidR="00CE7F61" w:rsidRPr="00CF4CBB" w:rsidRDefault="00CE7F61" w:rsidP="00CE7F61">
      <w:pPr>
        <w:pStyle w:val="a3"/>
        <w:numPr>
          <w:ilvl w:val="0"/>
          <w:numId w:val="16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адекватного понимания причин успешности/</w:t>
      </w:r>
      <w:proofErr w:type="spellStart"/>
      <w:r w:rsidRPr="00CF4CBB">
        <w:rPr>
          <w:rFonts w:eastAsia="Calibri"/>
          <w:sz w:val="28"/>
          <w:szCs w:val="28"/>
          <w:lang w:eastAsia="en-US"/>
        </w:rPr>
        <w:t>неуспешности</w:t>
      </w:r>
      <w:proofErr w:type="spellEnd"/>
      <w:r w:rsidRPr="00CF4CBB">
        <w:rPr>
          <w:rFonts w:eastAsia="Calibri"/>
          <w:sz w:val="28"/>
          <w:szCs w:val="28"/>
          <w:lang w:eastAsia="en-US"/>
        </w:rPr>
        <w:t xml:space="preserve"> учебной деятельности;</w:t>
      </w:r>
    </w:p>
    <w:p w:rsidR="00CE7F61" w:rsidRPr="00CF4CBB" w:rsidRDefault="00CE7F61" w:rsidP="00CE7F61">
      <w:pPr>
        <w:pStyle w:val="a3"/>
        <w:numPr>
          <w:ilvl w:val="0"/>
          <w:numId w:val="16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осознанного понимания чу</w:t>
      </w:r>
      <w:proofErr w:type="gramStart"/>
      <w:r w:rsidRPr="00CF4CBB">
        <w:rPr>
          <w:rFonts w:eastAsia="Calibri"/>
          <w:sz w:val="28"/>
          <w:szCs w:val="28"/>
          <w:lang w:eastAsia="en-US"/>
        </w:rPr>
        <w:t>вств др</w:t>
      </w:r>
      <w:proofErr w:type="gramEnd"/>
      <w:r w:rsidRPr="00CF4CBB">
        <w:rPr>
          <w:rFonts w:eastAsia="Calibri"/>
          <w:sz w:val="28"/>
          <w:szCs w:val="28"/>
          <w:lang w:eastAsia="en-US"/>
        </w:rPr>
        <w:t>угих людей и сопереживания им.</w:t>
      </w:r>
    </w:p>
    <w:p w:rsidR="00CE7F61" w:rsidRPr="00CF4CBB" w:rsidRDefault="00CE7F61" w:rsidP="003A4C58">
      <w:pPr>
        <w:suppressAutoHyphens w:val="0"/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E510F3" w:rsidRPr="00CF4CBB" w:rsidRDefault="00E510F3" w:rsidP="00CE7F61">
      <w:pPr>
        <w:suppressAutoHyphens w:val="0"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 w:rsidRPr="00CF4CBB">
        <w:rPr>
          <w:rFonts w:eastAsia="Calibri"/>
          <w:b/>
          <w:sz w:val="28"/>
          <w:szCs w:val="28"/>
          <w:lang w:eastAsia="en-US"/>
        </w:rPr>
        <w:t>Метапредметные</w:t>
      </w:r>
      <w:proofErr w:type="spellEnd"/>
      <w:r w:rsidRPr="00CF4CBB">
        <w:rPr>
          <w:rFonts w:eastAsia="Calibri"/>
          <w:b/>
          <w:sz w:val="28"/>
          <w:szCs w:val="28"/>
          <w:lang w:eastAsia="en-US"/>
        </w:rPr>
        <w:t xml:space="preserve"> результаты</w:t>
      </w:r>
    </w:p>
    <w:p w:rsidR="003A4C58" w:rsidRPr="00CF4CBB" w:rsidRDefault="00E510F3" w:rsidP="00AC6C8B">
      <w:pPr>
        <w:suppressAutoHyphens w:val="0"/>
        <w:spacing w:after="160"/>
        <w:jc w:val="both"/>
        <w:rPr>
          <w:rFonts w:eastAsia="Calibri"/>
          <w:b/>
          <w:sz w:val="28"/>
          <w:szCs w:val="28"/>
          <w:lang w:eastAsia="en-US"/>
        </w:rPr>
      </w:pPr>
      <w:r w:rsidRPr="00CF4CBB">
        <w:rPr>
          <w:rFonts w:eastAsia="Calibri"/>
          <w:b/>
          <w:sz w:val="28"/>
          <w:szCs w:val="28"/>
          <w:lang w:eastAsia="en-US"/>
        </w:rPr>
        <w:t>Р</w:t>
      </w:r>
      <w:r w:rsidR="003A4C58" w:rsidRPr="00CF4CBB">
        <w:rPr>
          <w:rFonts w:eastAsia="Calibri"/>
          <w:b/>
          <w:sz w:val="28"/>
          <w:szCs w:val="28"/>
          <w:lang w:eastAsia="en-US"/>
        </w:rPr>
        <w:t>егулятивные универсальные учебные действия:</w:t>
      </w:r>
    </w:p>
    <w:p w:rsidR="00CE7F61" w:rsidRPr="00CF4CBB" w:rsidRDefault="00CE7F61" w:rsidP="00AC6C8B">
      <w:pPr>
        <w:suppressAutoHyphens w:val="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CF4CBB">
        <w:rPr>
          <w:rFonts w:eastAsia="Calibri"/>
          <w:sz w:val="28"/>
          <w:szCs w:val="28"/>
          <w:u w:val="single"/>
          <w:lang w:eastAsia="en-US"/>
        </w:rPr>
        <w:t>Обучающиеся научатся:</w:t>
      </w:r>
    </w:p>
    <w:p w:rsidR="00AE19D4" w:rsidRPr="00CF4CBB" w:rsidRDefault="00AE19D4" w:rsidP="00AC6C8B">
      <w:pPr>
        <w:pStyle w:val="a3"/>
        <w:numPr>
          <w:ilvl w:val="0"/>
          <w:numId w:val="17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принимать и сохранять учебную задачу;</w:t>
      </w:r>
    </w:p>
    <w:p w:rsidR="00AE19D4" w:rsidRPr="00CF4CBB" w:rsidRDefault="00AE19D4" w:rsidP="00AC6C8B">
      <w:pPr>
        <w:pStyle w:val="a3"/>
        <w:numPr>
          <w:ilvl w:val="0"/>
          <w:numId w:val="17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планировать этапы решения задачи, определять последовательность учебных действий в соответствии с поставленной задачей;</w:t>
      </w:r>
    </w:p>
    <w:p w:rsidR="00AE19D4" w:rsidRPr="00CF4CBB" w:rsidRDefault="00AE19D4" w:rsidP="00AC6C8B">
      <w:pPr>
        <w:pStyle w:val="a3"/>
        <w:numPr>
          <w:ilvl w:val="0"/>
          <w:numId w:val="17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осуществлять пошаговый и итоговый контроль по результату под руководством учителя;</w:t>
      </w:r>
    </w:p>
    <w:p w:rsidR="00AE19D4" w:rsidRPr="00CF4CBB" w:rsidRDefault="00AE19D4" w:rsidP="00AC6C8B">
      <w:pPr>
        <w:pStyle w:val="a3"/>
        <w:numPr>
          <w:ilvl w:val="0"/>
          <w:numId w:val="17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анализировать ошибки и определять пути их преодоления;</w:t>
      </w:r>
    </w:p>
    <w:p w:rsidR="00AE19D4" w:rsidRPr="00CF4CBB" w:rsidRDefault="00AE19D4" w:rsidP="00AC6C8B">
      <w:pPr>
        <w:pStyle w:val="a3"/>
        <w:numPr>
          <w:ilvl w:val="0"/>
          <w:numId w:val="17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различать способы и результат действия;</w:t>
      </w:r>
    </w:p>
    <w:p w:rsidR="00AE19D4" w:rsidRPr="00CF4CBB" w:rsidRDefault="00AE19D4" w:rsidP="00AC6C8B">
      <w:pPr>
        <w:pStyle w:val="a3"/>
        <w:numPr>
          <w:ilvl w:val="0"/>
          <w:numId w:val="17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адекватно воспринимать оценку сверстников и учителя.</w:t>
      </w:r>
    </w:p>
    <w:p w:rsidR="00AE19D4" w:rsidRPr="00CF4CBB" w:rsidRDefault="00AE19D4" w:rsidP="00AC6C8B">
      <w:pPr>
        <w:pStyle w:val="a3"/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CE7F61" w:rsidRPr="00CF4CBB" w:rsidRDefault="00CE7F61" w:rsidP="00AE19D4">
      <w:pPr>
        <w:suppressAutoHyphens w:val="0"/>
        <w:jc w:val="both"/>
        <w:rPr>
          <w:rFonts w:eastAsia="Calibri"/>
          <w:sz w:val="28"/>
          <w:szCs w:val="28"/>
          <w:u w:val="single"/>
          <w:lang w:eastAsia="en-US"/>
        </w:rPr>
      </w:pPr>
      <w:proofErr w:type="gramStart"/>
      <w:r w:rsidRPr="00CF4CBB">
        <w:rPr>
          <w:rFonts w:eastAsia="Calibri"/>
          <w:sz w:val="28"/>
          <w:szCs w:val="28"/>
          <w:u w:val="single"/>
          <w:lang w:eastAsia="en-US"/>
        </w:rPr>
        <w:t>Обучающиеся</w:t>
      </w:r>
      <w:proofErr w:type="gramEnd"/>
      <w:r w:rsidRPr="00CF4CBB">
        <w:rPr>
          <w:rFonts w:eastAsia="Calibri"/>
          <w:sz w:val="28"/>
          <w:szCs w:val="28"/>
          <w:u w:val="single"/>
          <w:lang w:eastAsia="en-US"/>
        </w:rPr>
        <w:t xml:space="preserve"> получат возможность научиться:</w:t>
      </w:r>
    </w:p>
    <w:p w:rsidR="00AE19D4" w:rsidRPr="00CF4CBB" w:rsidRDefault="00AE19D4" w:rsidP="00AC6C8B">
      <w:pPr>
        <w:pStyle w:val="a3"/>
        <w:numPr>
          <w:ilvl w:val="0"/>
          <w:numId w:val="18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прогнозировать результаты своих действий на основе анализа учебной ситуации;</w:t>
      </w:r>
    </w:p>
    <w:p w:rsidR="00AE19D4" w:rsidRPr="00CF4CBB" w:rsidRDefault="00AE19D4" w:rsidP="00AC6C8B">
      <w:pPr>
        <w:pStyle w:val="a3"/>
        <w:numPr>
          <w:ilvl w:val="0"/>
          <w:numId w:val="18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проявлять познавательную инициативу и самостоятельность;</w:t>
      </w:r>
    </w:p>
    <w:p w:rsidR="00CE7F61" w:rsidRPr="00CF4CBB" w:rsidRDefault="00AE19D4" w:rsidP="00AC6C8B">
      <w:pPr>
        <w:pStyle w:val="a3"/>
        <w:numPr>
          <w:ilvl w:val="0"/>
          <w:numId w:val="18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самостоятельно адекватно оценивать правильность выполнения действия и вносить необходимые коррективы по ходу решения учебной задачи;</w:t>
      </w:r>
    </w:p>
    <w:p w:rsidR="00AC6C8B" w:rsidRPr="00CF4CBB" w:rsidRDefault="00AC6C8B" w:rsidP="00AC6C8B">
      <w:pPr>
        <w:pStyle w:val="a3"/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3A4C58" w:rsidRPr="00CF4CBB" w:rsidRDefault="00E510F3" w:rsidP="00AC6C8B">
      <w:pPr>
        <w:tabs>
          <w:tab w:val="left" w:pos="8040"/>
        </w:tabs>
        <w:suppressAutoHyphens w:val="0"/>
        <w:spacing w:line="259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F4CBB">
        <w:rPr>
          <w:rFonts w:eastAsia="Calibri"/>
          <w:b/>
          <w:sz w:val="28"/>
          <w:szCs w:val="28"/>
          <w:lang w:eastAsia="en-US"/>
        </w:rPr>
        <w:lastRenderedPageBreak/>
        <w:t>П</w:t>
      </w:r>
      <w:r w:rsidR="003A4C58" w:rsidRPr="00CF4CBB">
        <w:rPr>
          <w:rFonts w:eastAsia="Calibri"/>
          <w:b/>
          <w:sz w:val="28"/>
          <w:szCs w:val="28"/>
          <w:lang w:eastAsia="en-US"/>
        </w:rPr>
        <w:t>ознавательные универсальные учебные действия:</w:t>
      </w:r>
    </w:p>
    <w:p w:rsidR="00AE19D4" w:rsidRPr="00CF4CBB" w:rsidRDefault="00AE19D4" w:rsidP="00AC6C8B">
      <w:pPr>
        <w:suppressAutoHyphens w:val="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CF4CBB">
        <w:rPr>
          <w:rFonts w:eastAsia="Calibri"/>
          <w:sz w:val="28"/>
          <w:szCs w:val="28"/>
          <w:u w:val="single"/>
          <w:lang w:eastAsia="en-US"/>
        </w:rPr>
        <w:t>Обучающиеся научатся: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анализировать объекты, выделять их характерные признаки и свойства, узнавать объекты по заданным признакам;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анализировать информацию, выбирать рациональный способ решения задачи;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находить сходства, различия, закономерности, основания для упорядочения объектов;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классифицировать объекты по заданным критериям и формулировать названия полученных групп;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устанавливать зависимости, соотношения между объектами в процессе наблюдения и сравнения;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осуществлять синтез как составление целого из частей;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выделять в тексте задания основную и второстепенную информацию;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формулировать проблему;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строить рассуждения об объекте, его форме, свойствах;</w:t>
      </w:r>
    </w:p>
    <w:p w:rsidR="00AE19D4" w:rsidRPr="00CF4CBB" w:rsidRDefault="00AE19D4" w:rsidP="00AC6C8B">
      <w:pPr>
        <w:pStyle w:val="a3"/>
        <w:numPr>
          <w:ilvl w:val="0"/>
          <w:numId w:val="19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устанавливать причинно</w:t>
      </w:r>
      <w:r w:rsidR="00252766" w:rsidRPr="00CF4CBB">
        <w:rPr>
          <w:rFonts w:eastAsia="Calibri"/>
          <w:sz w:val="28"/>
          <w:szCs w:val="28"/>
          <w:lang w:eastAsia="en-US"/>
        </w:rPr>
        <w:t>-</w:t>
      </w:r>
      <w:r w:rsidRPr="00CF4CBB">
        <w:rPr>
          <w:rFonts w:eastAsia="Calibri"/>
          <w:sz w:val="28"/>
          <w:szCs w:val="28"/>
          <w:lang w:eastAsia="en-US"/>
        </w:rPr>
        <w:t>следственные отношения между изучаемыми понятиями и явлениями.</w:t>
      </w:r>
    </w:p>
    <w:p w:rsidR="00AC6C8B" w:rsidRPr="00CF4CBB" w:rsidRDefault="00AC6C8B" w:rsidP="00AC6C8B">
      <w:pPr>
        <w:pStyle w:val="a3"/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CE7F61" w:rsidRPr="00CF4CBB" w:rsidRDefault="00CE7F61" w:rsidP="00AC6C8B">
      <w:pPr>
        <w:tabs>
          <w:tab w:val="left" w:pos="8040"/>
        </w:tabs>
        <w:suppressAutoHyphens w:val="0"/>
        <w:jc w:val="both"/>
        <w:rPr>
          <w:rFonts w:eastAsia="Calibri"/>
          <w:sz w:val="28"/>
          <w:szCs w:val="28"/>
          <w:u w:val="single"/>
          <w:lang w:eastAsia="en-US"/>
        </w:rPr>
      </w:pPr>
      <w:proofErr w:type="gramStart"/>
      <w:r w:rsidRPr="00CF4CBB">
        <w:rPr>
          <w:rFonts w:eastAsia="Calibri"/>
          <w:sz w:val="28"/>
          <w:szCs w:val="28"/>
          <w:u w:val="single"/>
          <w:lang w:eastAsia="en-US"/>
        </w:rPr>
        <w:t>Обучающиеся</w:t>
      </w:r>
      <w:proofErr w:type="gramEnd"/>
      <w:r w:rsidRPr="00CF4CBB">
        <w:rPr>
          <w:rFonts w:eastAsia="Calibri"/>
          <w:sz w:val="28"/>
          <w:szCs w:val="28"/>
          <w:u w:val="single"/>
          <w:lang w:eastAsia="en-US"/>
        </w:rPr>
        <w:t xml:space="preserve"> получат возможность научиться:</w:t>
      </w:r>
      <w:r w:rsidR="00AC6C8B" w:rsidRPr="00CF4CBB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AC6C8B" w:rsidRPr="00CF4CBB" w:rsidRDefault="00AC6C8B" w:rsidP="00AC6C8B">
      <w:pPr>
        <w:pStyle w:val="a3"/>
        <w:numPr>
          <w:ilvl w:val="0"/>
          <w:numId w:val="20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строить индуктивные и дедуктивные рассуждения по аналогии;</w:t>
      </w:r>
    </w:p>
    <w:p w:rsidR="00AC6C8B" w:rsidRPr="00CF4CBB" w:rsidRDefault="00AC6C8B" w:rsidP="00AC6C8B">
      <w:pPr>
        <w:pStyle w:val="a3"/>
        <w:numPr>
          <w:ilvl w:val="0"/>
          <w:numId w:val="20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выбирать рациональный способ на основе анализа различных вариантов решения задачи;</w:t>
      </w:r>
    </w:p>
    <w:p w:rsidR="00AC6C8B" w:rsidRPr="00CF4CBB" w:rsidRDefault="00AC6C8B" w:rsidP="00AC6C8B">
      <w:pPr>
        <w:pStyle w:val="a3"/>
        <w:numPr>
          <w:ilvl w:val="0"/>
          <w:numId w:val="20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 xml:space="preserve">строить </w:t>
      </w:r>
      <w:proofErr w:type="gramStart"/>
      <w:r w:rsidRPr="00CF4CBB">
        <w:rPr>
          <w:rFonts w:eastAsia="Calibri"/>
          <w:sz w:val="28"/>
          <w:szCs w:val="28"/>
          <w:lang w:eastAsia="en-US"/>
        </w:rPr>
        <w:t>логическое рассуждение</w:t>
      </w:r>
      <w:proofErr w:type="gramEnd"/>
      <w:r w:rsidRPr="00CF4CBB">
        <w:rPr>
          <w:rFonts w:eastAsia="Calibri"/>
          <w:sz w:val="28"/>
          <w:szCs w:val="28"/>
          <w:lang w:eastAsia="en-US"/>
        </w:rPr>
        <w:t>, включающее установление причинно</w:t>
      </w:r>
      <w:r w:rsidR="00252766" w:rsidRPr="00CF4CBB">
        <w:rPr>
          <w:rFonts w:eastAsia="Calibri"/>
          <w:sz w:val="28"/>
          <w:szCs w:val="28"/>
          <w:lang w:eastAsia="en-US"/>
        </w:rPr>
        <w:t>-</w:t>
      </w:r>
      <w:r w:rsidRPr="00CF4CBB">
        <w:rPr>
          <w:rFonts w:eastAsia="Calibri"/>
          <w:sz w:val="28"/>
          <w:szCs w:val="28"/>
          <w:lang w:eastAsia="en-US"/>
        </w:rPr>
        <w:t>следственных связей;</w:t>
      </w:r>
    </w:p>
    <w:p w:rsidR="00AC6C8B" w:rsidRPr="00CF4CBB" w:rsidRDefault="00AC6C8B" w:rsidP="00AC6C8B">
      <w:pPr>
        <w:pStyle w:val="a3"/>
        <w:numPr>
          <w:ilvl w:val="0"/>
          <w:numId w:val="20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различать обоснованные и необоснованные суждения;</w:t>
      </w:r>
    </w:p>
    <w:p w:rsidR="00AC6C8B" w:rsidRPr="00CF4CBB" w:rsidRDefault="00AC6C8B" w:rsidP="00AC6C8B">
      <w:pPr>
        <w:pStyle w:val="a3"/>
        <w:numPr>
          <w:ilvl w:val="0"/>
          <w:numId w:val="20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 xml:space="preserve">преобразовывать практическую задачу </w:t>
      </w:r>
      <w:proofErr w:type="gramStart"/>
      <w:r w:rsidRPr="00CF4CBB">
        <w:rPr>
          <w:rFonts w:eastAsia="Calibri"/>
          <w:sz w:val="28"/>
          <w:szCs w:val="28"/>
          <w:lang w:eastAsia="en-US"/>
        </w:rPr>
        <w:t>в</w:t>
      </w:r>
      <w:proofErr w:type="gramEnd"/>
      <w:r w:rsidRPr="00CF4CBB">
        <w:rPr>
          <w:rFonts w:eastAsia="Calibri"/>
          <w:sz w:val="28"/>
          <w:szCs w:val="28"/>
          <w:lang w:eastAsia="en-US"/>
        </w:rPr>
        <w:t xml:space="preserve"> познавательную;</w:t>
      </w:r>
    </w:p>
    <w:p w:rsidR="00AC6C8B" w:rsidRPr="00CF4CBB" w:rsidRDefault="00AC6C8B" w:rsidP="00AC6C8B">
      <w:pPr>
        <w:pStyle w:val="a3"/>
        <w:numPr>
          <w:ilvl w:val="0"/>
          <w:numId w:val="20"/>
        </w:num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самостоятельно находить способы решения проблем</w:t>
      </w:r>
      <w:r w:rsidR="00252766" w:rsidRPr="00CF4CBB">
        <w:rPr>
          <w:rFonts w:eastAsia="Calibri"/>
          <w:sz w:val="28"/>
          <w:szCs w:val="28"/>
          <w:lang w:eastAsia="en-US"/>
        </w:rPr>
        <w:t xml:space="preserve"> </w:t>
      </w:r>
      <w:r w:rsidRPr="00CF4CBB">
        <w:rPr>
          <w:rFonts w:eastAsia="Calibri"/>
          <w:sz w:val="28"/>
          <w:szCs w:val="28"/>
          <w:lang w:eastAsia="en-US"/>
        </w:rPr>
        <w:t>творческого и поискового характера.</w:t>
      </w:r>
    </w:p>
    <w:p w:rsidR="00CE7F61" w:rsidRPr="00CF4CBB" w:rsidRDefault="00AE19D4" w:rsidP="00AC6C8B">
      <w:pPr>
        <w:pStyle w:val="a3"/>
        <w:numPr>
          <w:ilvl w:val="0"/>
          <w:numId w:val="20"/>
        </w:numPr>
        <w:tabs>
          <w:tab w:val="left" w:pos="8040"/>
        </w:tabs>
        <w:suppressAutoHyphens w:val="0"/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понимать информацию, предст</w:t>
      </w:r>
      <w:r w:rsidR="00AC6C8B" w:rsidRPr="00CF4CBB">
        <w:rPr>
          <w:rFonts w:eastAsia="Calibri"/>
          <w:sz w:val="28"/>
          <w:szCs w:val="28"/>
          <w:lang w:eastAsia="en-US"/>
        </w:rPr>
        <w:t>авленную в неявном виде (выделя</w:t>
      </w:r>
      <w:r w:rsidRPr="00CF4CBB">
        <w:rPr>
          <w:rFonts w:eastAsia="Calibri"/>
          <w:sz w:val="28"/>
          <w:szCs w:val="28"/>
          <w:lang w:eastAsia="en-US"/>
        </w:rPr>
        <w:t>т</w:t>
      </w:r>
      <w:r w:rsidR="00AC6C8B" w:rsidRPr="00CF4CBB">
        <w:rPr>
          <w:rFonts w:eastAsia="Calibri"/>
          <w:sz w:val="28"/>
          <w:szCs w:val="28"/>
          <w:lang w:eastAsia="en-US"/>
        </w:rPr>
        <w:t>ь</w:t>
      </w:r>
      <w:r w:rsidRPr="00CF4CBB">
        <w:rPr>
          <w:rFonts w:eastAsia="Calibri"/>
          <w:sz w:val="28"/>
          <w:szCs w:val="28"/>
          <w:lang w:eastAsia="en-US"/>
        </w:rPr>
        <w:t xml:space="preserve"> общий признак</w:t>
      </w:r>
      <w:r w:rsidR="00AC6C8B" w:rsidRPr="00CF4CBB">
        <w:rPr>
          <w:rFonts w:eastAsia="Calibri"/>
          <w:sz w:val="28"/>
          <w:szCs w:val="28"/>
          <w:lang w:eastAsia="en-US"/>
        </w:rPr>
        <w:t xml:space="preserve"> группы элементов, характеризовать</w:t>
      </w:r>
      <w:r w:rsidRPr="00CF4CBB">
        <w:rPr>
          <w:rFonts w:eastAsia="Calibri"/>
          <w:sz w:val="28"/>
          <w:szCs w:val="28"/>
          <w:lang w:eastAsia="en-US"/>
        </w:rPr>
        <w:t xml:space="preserve"> явление по его описанию) и самостоятельно представлять информацию в неявном виде.</w:t>
      </w:r>
    </w:p>
    <w:p w:rsidR="00D55EC7" w:rsidRPr="00CF4CBB" w:rsidRDefault="00E510F3" w:rsidP="00D55EC7">
      <w:pPr>
        <w:tabs>
          <w:tab w:val="left" w:pos="8040"/>
        </w:tabs>
        <w:suppressAutoHyphens w:val="0"/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F4CBB">
        <w:rPr>
          <w:rFonts w:eastAsia="Calibri"/>
          <w:b/>
          <w:sz w:val="28"/>
          <w:szCs w:val="28"/>
          <w:lang w:eastAsia="en-US"/>
        </w:rPr>
        <w:t>К</w:t>
      </w:r>
      <w:r w:rsidR="003A4C58" w:rsidRPr="00CF4CBB">
        <w:rPr>
          <w:rFonts w:eastAsia="Calibri"/>
          <w:b/>
          <w:sz w:val="28"/>
          <w:szCs w:val="28"/>
          <w:lang w:eastAsia="en-US"/>
        </w:rPr>
        <w:t>оммуникативные универсальные учебные действия:</w:t>
      </w:r>
    </w:p>
    <w:p w:rsidR="00AE19D4" w:rsidRPr="00CF4CBB" w:rsidRDefault="00AE19D4" w:rsidP="00AC6C8B">
      <w:pPr>
        <w:suppressAutoHyphens w:val="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CF4CBB">
        <w:rPr>
          <w:rFonts w:eastAsia="Calibri"/>
          <w:sz w:val="28"/>
          <w:szCs w:val="28"/>
          <w:u w:val="single"/>
          <w:lang w:eastAsia="en-US"/>
        </w:rPr>
        <w:t>Обучающиеся научатся:</w:t>
      </w:r>
    </w:p>
    <w:p w:rsidR="00AC6C8B" w:rsidRPr="00CF4CBB" w:rsidRDefault="00AC6C8B" w:rsidP="00AC6C8B">
      <w:pPr>
        <w:pStyle w:val="a3"/>
        <w:numPr>
          <w:ilvl w:val="0"/>
          <w:numId w:val="21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принимать участие в совместной работе коллектива;</w:t>
      </w:r>
    </w:p>
    <w:p w:rsidR="00AC6C8B" w:rsidRPr="00CF4CBB" w:rsidRDefault="00AC6C8B" w:rsidP="00AC6C8B">
      <w:pPr>
        <w:pStyle w:val="a3"/>
        <w:numPr>
          <w:ilvl w:val="0"/>
          <w:numId w:val="21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вести диалог, работая в парах, группах;</w:t>
      </w:r>
    </w:p>
    <w:p w:rsidR="00AC6C8B" w:rsidRPr="00CF4CBB" w:rsidRDefault="00AC6C8B" w:rsidP="00AC6C8B">
      <w:pPr>
        <w:pStyle w:val="a3"/>
        <w:numPr>
          <w:ilvl w:val="0"/>
          <w:numId w:val="21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допускать существование различных точек зрения, уважать чужое мнение;</w:t>
      </w:r>
    </w:p>
    <w:p w:rsidR="00AC6C8B" w:rsidRPr="00CF4CBB" w:rsidRDefault="00AC6C8B" w:rsidP="00AC6C8B">
      <w:pPr>
        <w:pStyle w:val="a3"/>
        <w:numPr>
          <w:ilvl w:val="0"/>
          <w:numId w:val="21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координировать свои действия с действиями партнеров;</w:t>
      </w:r>
    </w:p>
    <w:p w:rsidR="00AC6C8B" w:rsidRPr="00CF4CBB" w:rsidRDefault="00AC6C8B" w:rsidP="00AC6C8B">
      <w:pPr>
        <w:pStyle w:val="a3"/>
        <w:numPr>
          <w:ilvl w:val="0"/>
          <w:numId w:val="21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корректно высказывать свое мнение, обосновывать свою позицию;</w:t>
      </w:r>
    </w:p>
    <w:p w:rsidR="00AC6C8B" w:rsidRPr="00CF4CBB" w:rsidRDefault="00AC6C8B" w:rsidP="00AC6C8B">
      <w:pPr>
        <w:pStyle w:val="a3"/>
        <w:numPr>
          <w:ilvl w:val="0"/>
          <w:numId w:val="21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задавать вопросы для организации собственной и совместной деятельности;</w:t>
      </w:r>
    </w:p>
    <w:p w:rsidR="00AC6C8B" w:rsidRPr="00CF4CBB" w:rsidRDefault="00AC6C8B" w:rsidP="00AC6C8B">
      <w:pPr>
        <w:pStyle w:val="a3"/>
        <w:numPr>
          <w:ilvl w:val="0"/>
          <w:numId w:val="21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lastRenderedPageBreak/>
        <w:t>осуществлять взаимный контроль совместных действий;</w:t>
      </w:r>
    </w:p>
    <w:p w:rsidR="00AC6C8B" w:rsidRPr="00CF4CBB" w:rsidRDefault="00AC6C8B" w:rsidP="00AC6C8B">
      <w:pPr>
        <w:pStyle w:val="a3"/>
        <w:numPr>
          <w:ilvl w:val="0"/>
          <w:numId w:val="21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совершенствовать математическую речь;</w:t>
      </w:r>
    </w:p>
    <w:p w:rsidR="00AE19D4" w:rsidRPr="00CF4CBB" w:rsidRDefault="00AC6C8B" w:rsidP="00AC6C8B">
      <w:pPr>
        <w:pStyle w:val="a3"/>
        <w:numPr>
          <w:ilvl w:val="0"/>
          <w:numId w:val="21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высказывать суждения, используя различные аналоги понятия; слова, словосочетания, уточняющие смысл высказывания.</w:t>
      </w:r>
    </w:p>
    <w:p w:rsidR="00AC6C8B" w:rsidRPr="00CF4CBB" w:rsidRDefault="00AC6C8B" w:rsidP="00AC6C8B">
      <w:pPr>
        <w:pStyle w:val="a3"/>
        <w:suppressAutoHyphens w:val="0"/>
        <w:rPr>
          <w:rFonts w:eastAsia="Calibri"/>
          <w:sz w:val="28"/>
          <w:szCs w:val="28"/>
          <w:lang w:eastAsia="en-US"/>
        </w:rPr>
      </w:pPr>
    </w:p>
    <w:p w:rsidR="00CE7F61" w:rsidRPr="00CF4CBB" w:rsidRDefault="00CE7F61" w:rsidP="00AC6C8B">
      <w:pPr>
        <w:tabs>
          <w:tab w:val="left" w:pos="8040"/>
        </w:tabs>
        <w:suppressAutoHyphens w:val="0"/>
        <w:jc w:val="both"/>
        <w:rPr>
          <w:rFonts w:eastAsia="Calibri"/>
          <w:sz w:val="28"/>
          <w:szCs w:val="28"/>
          <w:u w:val="single"/>
          <w:lang w:eastAsia="en-US"/>
        </w:rPr>
      </w:pPr>
      <w:proofErr w:type="gramStart"/>
      <w:r w:rsidRPr="00CF4CBB">
        <w:rPr>
          <w:rFonts w:eastAsia="Calibri"/>
          <w:sz w:val="28"/>
          <w:szCs w:val="28"/>
          <w:u w:val="single"/>
          <w:lang w:eastAsia="en-US"/>
        </w:rPr>
        <w:t>Обучающиеся</w:t>
      </w:r>
      <w:proofErr w:type="gramEnd"/>
      <w:r w:rsidRPr="00CF4CBB">
        <w:rPr>
          <w:rFonts w:eastAsia="Calibri"/>
          <w:sz w:val="28"/>
          <w:szCs w:val="28"/>
          <w:u w:val="single"/>
          <w:lang w:eastAsia="en-US"/>
        </w:rPr>
        <w:t xml:space="preserve"> получат возможность научиться:</w:t>
      </w:r>
    </w:p>
    <w:p w:rsidR="00AC6C8B" w:rsidRPr="00CF4CBB" w:rsidRDefault="00AC6C8B" w:rsidP="00AC6C8B">
      <w:pPr>
        <w:pStyle w:val="a3"/>
        <w:numPr>
          <w:ilvl w:val="0"/>
          <w:numId w:val="22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критически относиться к своему и чужому мнению;</w:t>
      </w:r>
    </w:p>
    <w:p w:rsidR="00AC6C8B" w:rsidRPr="00CF4CBB" w:rsidRDefault="00AC6C8B" w:rsidP="00AC6C8B">
      <w:pPr>
        <w:pStyle w:val="a3"/>
        <w:numPr>
          <w:ilvl w:val="0"/>
          <w:numId w:val="22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уметь самостоятельно и совместно планировать деятельность и сотрудничество;</w:t>
      </w:r>
    </w:p>
    <w:p w:rsidR="00AC6C8B" w:rsidRPr="00CF4CBB" w:rsidRDefault="00AC6C8B" w:rsidP="00AC6C8B">
      <w:pPr>
        <w:pStyle w:val="a3"/>
        <w:numPr>
          <w:ilvl w:val="0"/>
          <w:numId w:val="22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принимать самостоятельно решения;</w:t>
      </w:r>
    </w:p>
    <w:p w:rsidR="00CE7F61" w:rsidRPr="00CF4CBB" w:rsidRDefault="00AC6C8B" w:rsidP="00AC6C8B">
      <w:pPr>
        <w:pStyle w:val="a3"/>
        <w:numPr>
          <w:ilvl w:val="0"/>
          <w:numId w:val="22"/>
        </w:numPr>
        <w:suppressAutoHyphens w:val="0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содействовать разрешению конфликтов, учитывая позиции участников.</w:t>
      </w:r>
    </w:p>
    <w:p w:rsidR="00E510F3" w:rsidRPr="00CF4CBB" w:rsidRDefault="00E510F3" w:rsidP="00E510F3">
      <w:pPr>
        <w:suppressAutoHyphens w:val="0"/>
        <w:spacing w:before="100" w:beforeAutospacing="1" w:after="100" w:afterAutospacing="1"/>
        <w:ind w:firstLine="540"/>
        <w:jc w:val="center"/>
        <w:rPr>
          <w:b/>
          <w:sz w:val="28"/>
          <w:szCs w:val="28"/>
        </w:rPr>
      </w:pPr>
      <w:r w:rsidRPr="00CF4CBB">
        <w:rPr>
          <w:b/>
          <w:sz w:val="28"/>
          <w:szCs w:val="28"/>
        </w:rPr>
        <w:t>СОДЕРЖАНИЕ КУРСА ВНЕУРОЧНОЙ ДЕЯТЕЛЬНОСТИ «В МИРЕ МАТЕМАТИКИ»</w:t>
      </w:r>
    </w:p>
    <w:p w:rsidR="003A4C58" w:rsidRPr="00CF4CBB" w:rsidRDefault="00AC6C8B" w:rsidP="005F7FA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F4CBB">
        <w:rPr>
          <w:b/>
          <w:sz w:val="28"/>
          <w:szCs w:val="28"/>
          <w:lang w:eastAsia="ru-RU"/>
        </w:rPr>
        <w:t xml:space="preserve">Тема 1. </w:t>
      </w:r>
      <w:r w:rsidR="003A4C58" w:rsidRPr="00CF4CBB">
        <w:rPr>
          <w:b/>
          <w:sz w:val="28"/>
          <w:szCs w:val="28"/>
          <w:lang w:eastAsia="ru-RU"/>
        </w:rPr>
        <w:t>Действительные числа</w:t>
      </w:r>
      <w:r w:rsidR="0070304B" w:rsidRPr="00CF4CBB">
        <w:rPr>
          <w:b/>
          <w:sz w:val="28"/>
          <w:szCs w:val="28"/>
          <w:lang w:eastAsia="ru-RU"/>
        </w:rPr>
        <w:t xml:space="preserve"> (4ч)</w:t>
      </w:r>
    </w:p>
    <w:p w:rsidR="003A4C58" w:rsidRPr="00CF4CBB" w:rsidRDefault="003A4C58" w:rsidP="005F7FAE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CF4CBB">
        <w:rPr>
          <w:bCs/>
          <w:sz w:val="28"/>
          <w:szCs w:val="28"/>
          <w:lang w:eastAsia="ru-RU"/>
        </w:rPr>
        <w:t xml:space="preserve">Множество Натуральных чисел. Свойства натуральных чисел. Рациональные и иррациональные числа. Обращение периодических десятичных дробей в </w:t>
      </w:r>
      <w:proofErr w:type="gramStart"/>
      <w:r w:rsidRPr="00CF4CBB">
        <w:rPr>
          <w:bCs/>
          <w:sz w:val="28"/>
          <w:szCs w:val="28"/>
          <w:lang w:eastAsia="ru-RU"/>
        </w:rPr>
        <w:t>обыкновенные</w:t>
      </w:r>
      <w:proofErr w:type="gramEnd"/>
      <w:r w:rsidRPr="00CF4CBB">
        <w:rPr>
          <w:bCs/>
          <w:sz w:val="28"/>
          <w:szCs w:val="28"/>
          <w:lang w:eastAsia="ru-RU"/>
        </w:rPr>
        <w:t>.</w:t>
      </w:r>
    </w:p>
    <w:p w:rsidR="00795DBD" w:rsidRPr="00CF4CBB" w:rsidRDefault="00795DBD" w:rsidP="005F7FAE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:rsidR="003A4C58" w:rsidRPr="00CF4CBB" w:rsidRDefault="00AC6C8B" w:rsidP="005F7FAE">
      <w:pPr>
        <w:suppressAutoHyphens w:val="0"/>
        <w:ind w:firstLine="709"/>
        <w:jc w:val="both"/>
        <w:rPr>
          <w:b/>
          <w:sz w:val="28"/>
          <w:szCs w:val="28"/>
          <w:lang w:eastAsia="ru-RU"/>
        </w:rPr>
      </w:pPr>
      <w:r w:rsidRPr="00CF4CBB">
        <w:rPr>
          <w:b/>
          <w:sz w:val="28"/>
          <w:szCs w:val="28"/>
        </w:rPr>
        <w:t>Тема</w:t>
      </w:r>
      <w:r w:rsidRPr="00CF4CBB">
        <w:rPr>
          <w:b/>
          <w:sz w:val="28"/>
          <w:szCs w:val="28"/>
          <w:lang w:eastAsia="ru-RU"/>
        </w:rPr>
        <w:t xml:space="preserve"> </w:t>
      </w:r>
      <w:r w:rsidR="003A4C58" w:rsidRPr="00CF4CBB">
        <w:rPr>
          <w:b/>
          <w:sz w:val="28"/>
          <w:szCs w:val="28"/>
          <w:lang w:eastAsia="ru-RU"/>
        </w:rPr>
        <w:t>2.</w:t>
      </w:r>
      <w:r w:rsidRPr="00CF4CBB">
        <w:rPr>
          <w:b/>
          <w:sz w:val="28"/>
          <w:szCs w:val="28"/>
          <w:lang w:eastAsia="ru-RU"/>
        </w:rPr>
        <w:t xml:space="preserve"> </w:t>
      </w:r>
      <w:r w:rsidR="003A4C58" w:rsidRPr="00CF4CBB">
        <w:rPr>
          <w:b/>
          <w:sz w:val="28"/>
          <w:szCs w:val="28"/>
          <w:lang w:eastAsia="ru-RU"/>
        </w:rPr>
        <w:t>Математика в физике</w:t>
      </w:r>
      <w:r w:rsidR="0070304B" w:rsidRPr="00CF4CBB">
        <w:rPr>
          <w:b/>
          <w:sz w:val="28"/>
          <w:szCs w:val="28"/>
          <w:lang w:eastAsia="ru-RU"/>
        </w:rPr>
        <w:t xml:space="preserve"> (3ч)</w:t>
      </w:r>
    </w:p>
    <w:p w:rsidR="00795DBD" w:rsidRPr="00CF4CBB" w:rsidRDefault="003A4C58" w:rsidP="005F7FAE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CF4CBB">
        <w:rPr>
          <w:bCs/>
          <w:sz w:val="28"/>
          <w:szCs w:val="28"/>
          <w:lang w:eastAsia="ru-RU"/>
        </w:rPr>
        <w:t>Формулы. Стандартный вид числа</w:t>
      </w:r>
      <w:r w:rsidR="00795DBD" w:rsidRPr="00CF4CBB">
        <w:rPr>
          <w:bCs/>
          <w:sz w:val="28"/>
          <w:szCs w:val="28"/>
          <w:lang w:eastAsia="ru-RU"/>
        </w:rPr>
        <w:t>.</w:t>
      </w:r>
    </w:p>
    <w:p w:rsidR="000A69D1" w:rsidRPr="00CF4CBB" w:rsidRDefault="00795DBD" w:rsidP="005F7FAE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CF4CBB">
        <w:rPr>
          <w:b/>
          <w:bCs/>
          <w:sz w:val="28"/>
          <w:szCs w:val="28"/>
          <w:lang w:eastAsia="ru-RU"/>
        </w:rPr>
        <w:t xml:space="preserve"> </w:t>
      </w:r>
    </w:p>
    <w:p w:rsidR="003A4C58" w:rsidRPr="00CF4CBB" w:rsidRDefault="00AC6C8B" w:rsidP="005F7FAE">
      <w:pPr>
        <w:suppressAutoHyphens w:val="0"/>
        <w:ind w:firstLine="709"/>
        <w:jc w:val="both"/>
        <w:rPr>
          <w:b/>
          <w:sz w:val="28"/>
          <w:szCs w:val="28"/>
          <w:lang w:eastAsia="ru-RU"/>
        </w:rPr>
      </w:pPr>
      <w:r w:rsidRPr="00CF4CBB">
        <w:rPr>
          <w:b/>
          <w:sz w:val="28"/>
          <w:szCs w:val="28"/>
          <w:lang w:eastAsia="ru-RU"/>
        </w:rPr>
        <w:t xml:space="preserve">Тема </w:t>
      </w:r>
      <w:r w:rsidR="003A4C58" w:rsidRPr="00CF4CBB">
        <w:rPr>
          <w:b/>
          <w:sz w:val="28"/>
          <w:szCs w:val="28"/>
          <w:lang w:eastAsia="ru-RU"/>
        </w:rPr>
        <w:t>3.</w:t>
      </w:r>
      <w:r w:rsidRPr="00CF4CBB">
        <w:rPr>
          <w:b/>
          <w:sz w:val="28"/>
          <w:szCs w:val="28"/>
          <w:lang w:eastAsia="ru-RU"/>
        </w:rPr>
        <w:t xml:space="preserve"> </w:t>
      </w:r>
      <w:r w:rsidR="003A4C58" w:rsidRPr="00CF4CBB">
        <w:rPr>
          <w:b/>
          <w:sz w:val="28"/>
          <w:szCs w:val="28"/>
          <w:lang w:eastAsia="ru-RU"/>
        </w:rPr>
        <w:t>Уравнение с одним неизвестным</w:t>
      </w:r>
      <w:r w:rsidR="0070304B" w:rsidRPr="00CF4CBB">
        <w:rPr>
          <w:b/>
          <w:sz w:val="28"/>
          <w:szCs w:val="28"/>
          <w:lang w:eastAsia="ru-RU"/>
        </w:rPr>
        <w:t xml:space="preserve"> (6ч)</w:t>
      </w:r>
    </w:p>
    <w:p w:rsidR="003A4C58" w:rsidRPr="00CF4CBB" w:rsidRDefault="003A4C58" w:rsidP="005F7FA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F4CBB">
        <w:rPr>
          <w:sz w:val="28"/>
          <w:szCs w:val="28"/>
          <w:lang w:eastAsia="ru-RU"/>
        </w:rPr>
        <w:t>Решение линейных уравнений с модулем. Решение линейных уравнений с параметром.</w:t>
      </w:r>
    </w:p>
    <w:p w:rsidR="000A69D1" w:rsidRPr="00CF4CBB" w:rsidRDefault="000A69D1" w:rsidP="005F7FAE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:rsidR="003A4C58" w:rsidRPr="00CF4CBB" w:rsidRDefault="00AC6C8B" w:rsidP="005F7FAE">
      <w:pPr>
        <w:suppressAutoHyphens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CF4CBB">
        <w:rPr>
          <w:b/>
          <w:sz w:val="28"/>
          <w:szCs w:val="28"/>
          <w:lang w:eastAsia="ru-RU"/>
        </w:rPr>
        <w:t xml:space="preserve">Тема </w:t>
      </w:r>
      <w:r w:rsidR="003A4C58" w:rsidRPr="00CF4CBB">
        <w:rPr>
          <w:b/>
          <w:sz w:val="28"/>
          <w:szCs w:val="28"/>
          <w:lang w:eastAsia="ru-RU"/>
        </w:rPr>
        <w:t>4.</w:t>
      </w:r>
      <w:r w:rsidRPr="00CF4CBB">
        <w:rPr>
          <w:b/>
          <w:sz w:val="28"/>
          <w:szCs w:val="28"/>
          <w:lang w:eastAsia="ru-RU"/>
        </w:rPr>
        <w:t xml:space="preserve"> </w:t>
      </w:r>
      <w:r w:rsidR="003A4C58" w:rsidRPr="00CF4CBB">
        <w:rPr>
          <w:b/>
          <w:sz w:val="28"/>
          <w:szCs w:val="28"/>
          <w:lang w:eastAsia="ru-RU"/>
        </w:rPr>
        <w:t>Разложение многочленов на множители</w:t>
      </w:r>
      <w:r w:rsidR="0070304B" w:rsidRPr="00CF4CBB">
        <w:rPr>
          <w:b/>
          <w:sz w:val="28"/>
          <w:szCs w:val="28"/>
          <w:lang w:eastAsia="ru-RU"/>
        </w:rPr>
        <w:t xml:space="preserve"> (9ч)</w:t>
      </w:r>
    </w:p>
    <w:p w:rsidR="003A4C58" w:rsidRPr="00CF4CBB" w:rsidRDefault="003A4C58" w:rsidP="005F7FA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F4CBB">
        <w:rPr>
          <w:sz w:val="28"/>
          <w:szCs w:val="28"/>
          <w:lang w:eastAsia="ru-RU"/>
        </w:rPr>
        <w:t xml:space="preserve">Разность квадратов. Квадрат суммы. Квадрат разности. Куб суммы. Куб разности. Применение формул сокращенного умножения. Разложение многочлена на множители. </w:t>
      </w:r>
    </w:p>
    <w:p w:rsidR="00AC6C8B" w:rsidRPr="00CF4CBB" w:rsidRDefault="00AC6C8B" w:rsidP="005F7FAE">
      <w:pPr>
        <w:suppressAutoHyphens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3A4C58" w:rsidRPr="00CF4CBB" w:rsidRDefault="00AC6C8B" w:rsidP="005F7FA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F4CBB">
        <w:rPr>
          <w:b/>
          <w:sz w:val="28"/>
          <w:szCs w:val="28"/>
          <w:lang w:eastAsia="ru-RU"/>
        </w:rPr>
        <w:t xml:space="preserve">Тема </w:t>
      </w:r>
      <w:r w:rsidR="003A4C58" w:rsidRPr="00CF4CBB">
        <w:rPr>
          <w:b/>
          <w:sz w:val="28"/>
          <w:szCs w:val="28"/>
          <w:lang w:eastAsia="ru-RU"/>
        </w:rPr>
        <w:t>5.</w:t>
      </w:r>
      <w:r w:rsidRPr="00CF4CBB">
        <w:rPr>
          <w:b/>
          <w:sz w:val="28"/>
          <w:szCs w:val="28"/>
          <w:lang w:eastAsia="ru-RU"/>
        </w:rPr>
        <w:t xml:space="preserve"> </w:t>
      </w:r>
      <w:r w:rsidR="003A4C58" w:rsidRPr="00CF4CBB">
        <w:rPr>
          <w:b/>
          <w:sz w:val="28"/>
          <w:szCs w:val="28"/>
          <w:lang w:eastAsia="ru-RU"/>
        </w:rPr>
        <w:t>Алгебраические дроби</w:t>
      </w:r>
      <w:r w:rsidR="0070304B" w:rsidRPr="00CF4CBB">
        <w:rPr>
          <w:b/>
          <w:sz w:val="28"/>
          <w:szCs w:val="28"/>
          <w:lang w:eastAsia="ru-RU"/>
        </w:rPr>
        <w:t xml:space="preserve"> (5ч)</w:t>
      </w:r>
    </w:p>
    <w:p w:rsidR="003A4C58" w:rsidRPr="00CF4CBB" w:rsidRDefault="003A4C58" w:rsidP="005F7FAE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CF4CBB">
        <w:rPr>
          <w:bCs/>
          <w:sz w:val="28"/>
          <w:szCs w:val="28"/>
          <w:lang w:eastAsia="ru-RU"/>
        </w:rPr>
        <w:t>Область допустимых значений. Решение дробно-рациональных уравнений с модулем. Решение дробно-рациональных уравнений с параметром</w:t>
      </w:r>
      <w:r w:rsidR="000A69D1" w:rsidRPr="00CF4CBB">
        <w:rPr>
          <w:bCs/>
          <w:sz w:val="28"/>
          <w:szCs w:val="28"/>
          <w:lang w:eastAsia="ru-RU"/>
        </w:rPr>
        <w:t>.</w:t>
      </w:r>
    </w:p>
    <w:p w:rsidR="00AC6C8B" w:rsidRPr="00CF4CBB" w:rsidRDefault="00AC6C8B" w:rsidP="005F7FAE">
      <w:pPr>
        <w:suppressAutoHyphens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3A4C58" w:rsidRPr="00CF4CBB" w:rsidRDefault="00AC6C8B" w:rsidP="005F7FA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F4CBB">
        <w:rPr>
          <w:b/>
          <w:sz w:val="28"/>
          <w:szCs w:val="28"/>
          <w:lang w:eastAsia="ru-RU"/>
        </w:rPr>
        <w:t xml:space="preserve">Тема </w:t>
      </w:r>
      <w:r w:rsidR="003A4C58" w:rsidRPr="00CF4CBB">
        <w:rPr>
          <w:b/>
          <w:sz w:val="28"/>
          <w:szCs w:val="28"/>
          <w:lang w:eastAsia="ru-RU"/>
        </w:rPr>
        <w:t>6.</w:t>
      </w:r>
      <w:r w:rsidRPr="00CF4CBB">
        <w:rPr>
          <w:b/>
          <w:sz w:val="28"/>
          <w:szCs w:val="28"/>
          <w:lang w:eastAsia="ru-RU"/>
        </w:rPr>
        <w:t xml:space="preserve"> </w:t>
      </w:r>
      <w:r w:rsidR="003A4C58" w:rsidRPr="00CF4CBB">
        <w:rPr>
          <w:b/>
          <w:sz w:val="28"/>
          <w:szCs w:val="28"/>
          <w:lang w:eastAsia="ru-RU"/>
        </w:rPr>
        <w:t>Линейная функция и график</w:t>
      </w:r>
      <w:r w:rsidR="0070304B" w:rsidRPr="00CF4CBB">
        <w:rPr>
          <w:b/>
          <w:sz w:val="28"/>
          <w:szCs w:val="28"/>
          <w:lang w:eastAsia="ru-RU"/>
        </w:rPr>
        <w:t xml:space="preserve"> (7ч)</w:t>
      </w:r>
    </w:p>
    <w:p w:rsidR="005C56BB" w:rsidRPr="00CF4CBB" w:rsidRDefault="003A4C58" w:rsidP="005F7FAE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CF4CBB">
        <w:rPr>
          <w:rFonts w:eastAsia="Times New Roman"/>
          <w:color w:val="auto"/>
          <w:sz w:val="28"/>
          <w:szCs w:val="28"/>
          <w:lang w:eastAsia="ru-RU"/>
        </w:rPr>
        <w:t>Функция. Область определения. Область значения. Способы задания функции. График функции. Графики функций: у = к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/>
        </w:rPr>
        <w:t>х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/>
        </w:rPr>
        <w:t xml:space="preserve">, у = 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proofErr w:type="spellStart"/>
      <w:r w:rsidRPr="00CF4CBB">
        <w:rPr>
          <w:rFonts w:eastAsia="Times New Roman"/>
          <w:color w:val="auto"/>
          <w:sz w:val="28"/>
          <w:szCs w:val="28"/>
          <w:lang w:eastAsia="ru-RU" w:bidi="he-IL"/>
        </w:rPr>
        <w:t>кх</w:t>
      </w:r>
      <w:proofErr w:type="spellEnd"/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 w:bidi="he-IL"/>
        </w:rPr>
        <w:t>, у =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 w:bidi="he-IL"/>
        </w:rPr>
        <w:t>х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 w:bidi="he-IL"/>
        </w:rPr>
        <w:t xml:space="preserve">, 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 w:bidi="he-IL"/>
        </w:rPr>
        <w:t>у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 w:bidi="he-IL"/>
        </w:rPr>
        <w:t xml:space="preserve"> = х. </w:t>
      </w:r>
      <w:r w:rsidRPr="00CF4CBB">
        <w:rPr>
          <w:rFonts w:eastAsia="Times New Roman"/>
          <w:color w:val="auto"/>
          <w:sz w:val="28"/>
          <w:szCs w:val="28"/>
          <w:lang w:eastAsia="ru-RU"/>
        </w:rPr>
        <w:t>Графики функций: у = к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/>
        </w:rPr>
        <w:t>х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/>
        </w:rPr>
        <w:t>+</w:t>
      </w:r>
      <w:r w:rsidRPr="00CF4CBB">
        <w:rPr>
          <w:rFonts w:eastAsia="Times New Roman"/>
          <w:color w:val="auto"/>
          <w:sz w:val="28"/>
          <w:szCs w:val="28"/>
          <w:lang w:val="en-US" w:eastAsia="ru-RU"/>
        </w:rPr>
        <w:t>b</w:t>
      </w:r>
      <w:r w:rsidRPr="00CF4CBB">
        <w:rPr>
          <w:rFonts w:eastAsia="Times New Roman"/>
          <w:color w:val="auto"/>
          <w:sz w:val="28"/>
          <w:szCs w:val="28"/>
          <w:lang w:eastAsia="ru-RU"/>
        </w:rPr>
        <w:t xml:space="preserve">, </w:t>
      </w:r>
      <w:r w:rsidRPr="00CF4CBB">
        <w:rPr>
          <w:rFonts w:eastAsia="Times New Roman"/>
          <w:color w:val="auto"/>
          <w:sz w:val="28"/>
          <w:szCs w:val="28"/>
          <w:lang w:val="en-US" w:eastAsia="ru-RU"/>
        </w:rPr>
        <w:t>y</w:t>
      </w:r>
      <w:r w:rsidRPr="00CF4CBB">
        <w:rPr>
          <w:rFonts w:eastAsia="Times New Roman"/>
          <w:color w:val="auto"/>
          <w:sz w:val="28"/>
          <w:szCs w:val="28"/>
          <w:lang w:eastAsia="ru-RU"/>
        </w:rPr>
        <w:t xml:space="preserve"> = </w:t>
      </w:r>
      <w:r w:rsidRPr="00CF4CBB">
        <w:rPr>
          <w:rFonts w:eastAsia="Times New Roman"/>
          <w:color w:val="auto"/>
          <w:sz w:val="28"/>
          <w:szCs w:val="28"/>
          <w:rtl/>
          <w:lang w:eastAsia="ru-RU" w:bidi="he-IL"/>
        </w:rPr>
        <w:t>׀</w:t>
      </w:r>
      <w:proofErr w:type="spellStart"/>
      <w:r w:rsidRPr="00CF4CBB">
        <w:rPr>
          <w:rFonts w:eastAsia="Times New Roman"/>
          <w:color w:val="auto"/>
          <w:sz w:val="28"/>
          <w:szCs w:val="28"/>
          <w:lang w:val="en-US" w:eastAsia="ru-RU" w:bidi="he-IL"/>
        </w:rPr>
        <w:t>kx</w:t>
      </w:r>
      <w:proofErr w:type="spellEnd"/>
      <w:r w:rsidRPr="00CF4CBB">
        <w:rPr>
          <w:rFonts w:eastAsia="Times New Roman"/>
          <w:color w:val="auto"/>
          <w:sz w:val="28"/>
          <w:szCs w:val="28"/>
          <w:lang w:eastAsia="ru-RU" w:bidi="he-IL"/>
        </w:rPr>
        <w:t xml:space="preserve"> + </w:t>
      </w:r>
      <w:r w:rsidRPr="00CF4CBB">
        <w:rPr>
          <w:rFonts w:eastAsia="Times New Roman"/>
          <w:color w:val="auto"/>
          <w:sz w:val="28"/>
          <w:szCs w:val="28"/>
          <w:lang w:val="en-US" w:eastAsia="ru-RU" w:bidi="he-IL"/>
        </w:rPr>
        <w:t>b</w:t>
      </w:r>
      <w:r w:rsidRPr="00CF4CBB">
        <w:rPr>
          <w:rFonts w:eastAsia="Times New Roman"/>
          <w:color w:val="auto"/>
          <w:sz w:val="28"/>
          <w:szCs w:val="28"/>
          <w:rtl/>
          <w:lang w:val="en-US" w:eastAsia="ru-RU" w:bidi="he-IL"/>
        </w:rPr>
        <w:t>׀</w:t>
      </w:r>
      <w:r w:rsidRPr="00CF4CBB">
        <w:rPr>
          <w:rFonts w:eastAsia="Times New Roman"/>
          <w:color w:val="auto"/>
          <w:sz w:val="28"/>
          <w:szCs w:val="28"/>
          <w:lang w:eastAsia="ru-RU" w:bidi="he-IL"/>
        </w:rPr>
        <w:t xml:space="preserve">. </w:t>
      </w:r>
      <w:r w:rsidRPr="00CF4CBB">
        <w:rPr>
          <w:rFonts w:eastAsia="Times New Roman"/>
          <w:color w:val="auto"/>
          <w:sz w:val="28"/>
          <w:szCs w:val="28"/>
          <w:lang w:eastAsia="ru-RU"/>
        </w:rPr>
        <w:t xml:space="preserve">Графики </w:t>
      </w:r>
      <w:proofErr w:type="spellStart"/>
      <w:r w:rsidRPr="00CF4CBB">
        <w:rPr>
          <w:rFonts w:eastAsia="Times New Roman"/>
          <w:color w:val="auto"/>
          <w:sz w:val="28"/>
          <w:szCs w:val="28"/>
          <w:lang w:eastAsia="ru-RU"/>
        </w:rPr>
        <w:t>кусочных</w:t>
      </w:r>
      <w:proofErr w:type="spellEnd"/>
      <w:r w:rsidRPr="00CF4CBB">
        <w:rPr>
          <w:rFonts w:eastAsia="Times New Roman"/>
          <w:color w:val="auto"/>
          <w:sz w:val="28"/>
          <w:szCs w:val="28"/>
          <w:lang w:eastAsia="ru-RU"/>
        </w:rPr>
        <w:t xml:space="preserve"> функций. Графический способ решения линейных уравнений с модулем и параметром</w:t>
      </w:r>
      <w:r w:rsidR="00795DBD" w:rsidRPr="00CF4CBB"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AC6C8B" w:rsidRPr="00CF4CBB" w:rsidRDefault="00AC6C8B" w:rsidP="005F7FAE">
      <w:pPr>
        <w:suppressAutoHyphens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0A69D1" w:rsidRPr="00CF4CBB" w:rsidRDefault="000A69D1" w:rsidP="005F7FAE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CF4CBB">
        <w:rPr>
          <w:b/>
          <w:bCs/>
          <w:sz w:val="28"/>
          <w:szCs w:val="28"/>
          <w:lang w:eastAsia="ru-RU"/>
        </w:rPr>
        <w:t xml:space="preserve">Формы организации </w:t>
      </w:r>
      <w:r w:rsidR="00E510F3" w:rsidRPr="00CF4CBB">
        <w:rPr>
          <w:b/>
          <w:bCs/>
          <w:sz w:val="28"/>
          <w:szCs w:val="28"/>
          <w:lang w:eastAsia="ru-RU"/>
        </w:rPr>
        <w:t>внеурочной деятельности</w:t>
      </w:r>
      <w:r w:rsidRPr="00CF4CBB">
        <w:rPr>
          <w:b/>
          <w:bCs/>
          <w:sz w:val="28"/>
          <w:szCs w:val="28"/>
          <w:lang w:eastAsia="ru-RU"/>
        </w:rPr>
        <w:t>:</w:t>
      </w:r>
      <w:r w:rsidRPr="00CF4CBB">
        <w:rPr>
          <w:bCs/>
          <w:sz w:val="28"/>
          <w:szCs w:val="28"/>
          <w:lang w:eastAsia="ru-RU"/>
        </w:rPr>
        <w:t xml:space="preserve"> лекция, практикум по построению графиков;</w:t>
      </w:r>
      <w:r w:rsidRPr="00CF4CBB">
        <w:rPr>
          <w:sz w:val="28"/>
          <w:szCs w:val="28"/>
        </w:rPr>
        <w:t xml:space="preserve"> практическая самостоятельная работа</w:t>
      </w:r>
      <w:r w:rsidR="003A1BF2" w:rsidRPr="00CF4CBB">
        <w:rPr>
          <w:sz w:val="28"/>
          <w:szCs w:val="28"/>
        </w:rPr>
        <w:t xml:space="preserve"> </w:t>
      </w:r>
      <w:r w:rsidRPr="00CF4CBB">
        <w:rPr>
          <w:sz w:val="28"/>
          <w:szCs w:val="28"/>
        </w:rPr>
        <w:t>(исследовательского типа)</w:t>
      </w:r>
      <w:r w:rsidRPr="00CF4CBB">
        <w:rPr>
          <w:bCs/>
          <w:sz w:val="28"/>
          <w:szCs w:val="28"/>
          <w:lang w:eastAsia="ru-RU"/>
        </w:rPr>
        <w:t>; работа в группах.</w:t>
      </w:r>
    </w:p>
    <w:p w:rsidR="00E277CD" w:rsidRPr="00CF4CBB" w:rsidRDefault="00E277CD" w:rsidP="005F7FAE">
      <w:pPr>
        <w:ind w:firstLine="709"/>
        <w:jc w:val="both"/>
        <w:rPr>
          <w:sz w:val="28"/>
          <w:szCs w:val="28"/>
        </w:rPr>
      </w:pPr>
    </w:p>
    <w:p w:rsidR="0070304B" w:rsidRPr="00CF4CBB" w:rsidRDefault="00E510F3" w:rsidP="005F7FAE">
      <w:pPr>
        <w:tabs>
          <w:tab w:val="left" w:pos="765"/>
        </w:tabs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F4CBB">
        <w:rPr>
          <w:b/>
          <w:sz w:val="28"/>
          <w:szCs w:val="28"/>
        </w:rPr>
        <w:t xml:space="preserve">Виды </w:t>
      </w:r>
      <w:r w:rsidR="0070304B" w:rsidRPr="00CF4CBB">
        <w:rPr>
          <w:b/>
          <w:sz w:val="28"/>
          <w:szCs w:val="28"/>
        </w:rPr>
        <w:t>деятельности:</w:t>
      </w:r>
      <w:r w:rsidR="001C2D3E" w:rsidRPr="00CF4CBB">
        <w:rPr>
          <w:b/>
          <w:sz w:val="28"/>
          <w:szCs w:val="28"/>
        </w:rPr>
        <w:t xml:space="preserve"> </w:t>
      </w:r>
      <w:r w:rsidR="0070304B" w:rsidRPr="00CF4CBB">
        <w:rPr>
          <w:rFonts w:eastAsia="Calibri"/>
          <w:color w:val="000000" w:themeColor="text1"/>
          <w:sz w:val="28"/>
          <w:szCs w:val="28"/>
          <w:lang w:eastAsia="en-US"/>
        </w:rPr>
        <w:t>просмотр</w:t>
      </w:r>
      <w:r w:rsidR="00D55EC7" w:rsidRPr="00CF4CBB">
        <w:rPr>
          <w:rFonts w:eastAsia="Calibri"/>
          <w:color w:val="000000" w:themeColor="text1"/>
          <w:sz w:val="28"/>
          <w:szCs w:val="28"/>
          <w:lang w:eastAsia="en-US"/>
        </w:rPr>
        <w:t xml:space="preserve"> презентаций</w:t>
      </w:r>
      <w:r w:rsidR="0070304B" w:rsidRPr="00CF4CBB">
        <w:rPr>
          <w:rFonts w:eastAsia="Calibri"/>
          <w:color w:val="000000" w:themeColor="text1"/>
          <w:sz w:val="28"/>
          <w:szCs w:val="28"/>
          <w:lang w:eastAsia="en-US"/>
        </w:rPr>
        <w:t>, выполнение практических работ, слушание объяснений учителя, самостоятельная р</w:t>
      </w:r>
      <w:r w:rsidR="00795DBD" w:rsidRPr="00CF4CBB">
        <w:rPr>
          <w:rFonts w:eastAsia="Calibri"/>
          <w:color w:val="000000" w:themeColor="text1"/>
          <w:sz w:val="28"/>
          <w:szCs w:val="28"/>
          <w:lang w:eastAsia="en-US"/>
        </w:rPr>
        <w:t xml:space="preserve">абота с информацией, </w:t>
      </w:r>
      <w:r w:rsidR="00795DBD" w:rsidRPr="00CF4CBB">
        <w:rPr>
          <w:sz w:val="28"/>
          <w:szCs w:val="28"/>
          <w:lang w:eastAsia="ru-RU"/>
        </w:rPr>
        <w:t xml:space="preserve">анализ формул, решение текстовых количественных и качественных задач, </w:t>
      </w:r>
      <w:r w:rsidR="00795DBD" w:rsidRPr="00CF4CBB">
        <w:rPr>
          <w:sz w:val="28"/>
          <w:szCs w:val="28"/>
        </w:rPr>
        <w:t>анализ графико</w:t>
      </w:r>
      <w:r w:rsidR="003144DE" w:rsidRPr="00CF4CBB">
        <w:rPr>
          <w:sz w:val="28"/>
          <w:szCs w:val="28"/>
        </w:rPr>
        <w:t>в, таблиц, анализ проблемных ситуаций,</w:t>
      </w:r>
      <w:r w:rsidR="003A1BF2" w:rsidRPr="00CF4CBB">
        <w:rPr>
          <w:sz w:val="28"/>
          <w:szCs w:val="28"/>
        </w:rPr>
        <w:t xml:space="preserve"> </w:t>
      </w:r>
      <w:r w:rsidR="003144DE" w:rsidRPr="00CF4CBB">
        <w:rPr>
          <w:sz w:val="28"/>
          <w:szCs w:val="28"/>
        </w:rPr>
        <w:t>выполнение сравнения и классификации</w:t>
      </w:r>
      <w:r w:rsidR="005F7FAE" w:rsidRPr="00CF4CBB">
        <w:rPr>
          <w:sz w:val="28"/>
          <w:szCs w:val="28"/>
        </w:rPr>
        <w:t xml:space="preserve"> по заданным критериям; овладение общим приемом </w:t>
      </w:r>
      <w:r w:rsidR="003144DE" w:rsidRPr="00CF4CBB">
        <w:rPr>
          <w:sz w:val="28"/>
          <w:szCs w:val="28"/>
        </w:rPr>
        <w:t>решения задач.</w:t>
      </w:r>
      <w:r w:rsidR="003144DE" w:rsidRPr="00CF4CBB">
        <w:rPr>
          <w:sz w:val="28"/>
          <w:szCs w:val="28"/>
        </w:rPr>
        <w:br/>
      </w:r>
    </w:p>
    <w:p w:rsidR="0070304B" w:rsidRPr="00CF4CBB" w:rsidRDefault="00644E74" w:rsidP="0070304B">
      <w:pPr>
        <w:suppressAutoHyphens w:val="0"/>
        <w:ind w:firstLine="709"/>
        <w:jc w:val="both"/>
        <w:rPr>
          <w:b/>
          <w:sz w:val="28"/>
          <w:szCs w:val="28"/>
        </w:rPr>
      </w:pPr>
      <w:r w:rsidRPr="00CF4CBB">
        <w:rPr>
          <w:b/>
          <w:sz w:val="28"/>
          <w:szCs w:val="28"/>
        </w:rPr>
        <w:t>Тематическое планирование курса внеурочной деятельности</w:t>
      </w:r>
    </w:p>
    <w:p w:rsidR="00252766" w:rsidRPr="00CF4CBB" w:rsidRDefault="00252766" w:rsidP="0070304B">
      <w:pPr>
        <w:suppressAutoHyphens w:val="0"/>
        <w:ind w:firstLine="709"/>
        <w:jc w:val="both"/>
        <w:rPr>
          <w:b/>
          <w:sz w:val="28"/>
          <w:szCs w:val="28"/>
        </w:rPr>
      </w:pP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6852"/>
        <w:gridCol w:w="1637"/>
      </w:tblGrid>
      <w:tr w:rsidR="00143439" w:rsidRPr="00CF4CBB" w:rsidTr="00143439">
        <w:trPr>
          <w:trHeight w:val="2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 xml:space="preserve">№ </w:t>
            </w:r>
            <w:proofErr w:type="gramStart"/>
            <w:r w:rsidRPr="00CF4CBB">
              <w:rPr>
                <w:sz w:val="28"/>
                <w:szCs w:val="28"/>
              </w:rPr>
              <w:t>п</w:t>
            </w:r>
            <w:proofErr w:type="gramEnd"/>
            <w:r w:rsidRPr="00CF4CBB">
              <w:rPr>
                <w:sz w:val="28"/>
                <w:szCs w:val="28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Разделы/темы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Кол-во часов</w:t>
            </w:r>
          </w:p>
        </w:tc>
      </w:tr>
      <w:tr w:rsidR="00143439" w:rsidRPr="00CF4CBB" w:rsidTr="00143439">
        <w:trPr>
          <w:trHeight w:val="2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 w:rsidP="00252766">
            <w:pPr>
              <w:spacing w:line="276" w:lineRule="auto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Тема 1</w:t>
            </w:r>
            <w:r w:rsidR="005F7FAE" w:rsidRPr="00CF4CBB">
              <w:rPr>
                <w:sz w:val="28"/>
                <w:szCs w:val="28"/>
              </w:rPr>
              <w:t>.</w:t>
            </w:r>
            <w:r w:rsidRPr="00CF4CBB">
              <w:rPr>
                <w:sz w:val="28"/>
                <w:szCs w:val="28"/>
                <w:lang w:eastAsia="ru-RU"/>
              </w:rPr>
              <w:t xml:space="preserve"> Действительные числа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4ч</w:t>
            </w:r>
          </w:p>
        </w:tc>
      </w:tr>
      <w:tr w:rsidR="00143439" w:rsidRPr="00CF4CBB" w:rsidTr="00143439">
        <w:trPr>
          <w:trHeight w:val="2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2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 w:rsidP="00252766">
            <w:pPr>
              <w:spacing w:line="276" w:lineRule="auto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 xml:space="preserve">Тема 2. </w:t>
            </w:r>
            <w:r w:rsidRPr="00CF4CBB">
              <w:rPr>
                <w:sz w:val="28"/>
                <w:szCs w:val="28"/>
                <w:lang w:eastAsia="ru-RU"/>
              </w:rPr>
              <w:t>Математика в физике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3 ч</w:t>
            </w:r>
          </w:p>
        </w:tc>
      </w:tr>
      <w:tr w:rsidR="00143439" w:rsidRPr="00CF4CBB" w:rsidTr="00143439">
        <w:trPr>
          <w:trHeight w:val="2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3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 w:rsidP="00252766">
            <w:pPr>
              <w:spacing w:line="276" w:lineRule="auto"/>
              <w:rPr>
                <w:sz w:val="28"/>
                <w:szCs w:val="28"/>
              </w:rPr>
            </w:pPr>
            <w:r w:rsidRPr="00CF4CBB">
              <w:rPr>
                <w:bCs/>
                <w:color w:val="000000"/>
                <w:sz w:val="28"/>
                <w:szCs w:val="28"/>
              </w:rPr>
              <w:t>Тема 3</w:t>
            </w:r>
            <w:r w:rsidR="005F7FAE" w:rsidRPr="00CF4CBB">
              <w:rPr>
                <w:bCs/>
                <w:color w:val="000000"/>
                <w:sz w:val="28"/>
                <w:szCs w:val="28"/>
              </w:rPr>
              <w:t>.</w:t>
            </w:r>
            <w:r w:rsidRPr="00CF4CBB">
              <w:rPr>
                <w:sz w:val="28"/>
                <w:szCs w:val="28"/>
                <w:lang w:eastAsia="ru-RU"/>
              </w:rPr>
              <w:t xml:space="preserve"> Уравнение с одним неизвестным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6 ч</w:t>
            </w:r>
          </w:p>
        </w:tc>
      </w:tr>
      <w:tr w:rsidR="00143439" w:rsidRPr="00CF4CBB" w:rsidTr="00143439">
        <w:trPr>
          <w:trHeight w:val="2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4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 w:rsidP="00252766">
            <w:pPr>
              <w:spacing w:line="276" w:lineRule="auto"/>
              <w:rPr>
                <w:sz w:val="28"/>
                <w:szCs w:val="28"/>
              </w:rPr>
            </w:pPr>
            <w:r w:rsidRPr="00CF4CBB">
              <w:rPr>
                <w:bCs/>
                <w:color w:val="000000"/>
                <w:sz w:val="28"/>
                <w:szCs w:val="28"/>
              </w:rPr>
              <w:t xml:space="preserve">Тема 4. </w:t>
            </w:r>
            <w:r w:rsidRPr="00CF4CBB">
              <w:rPr>
                <w:sz w:val="28"/>
                <w:szCs w:val="28"/>
                <w:lang w:eastAsia="ru-RU"/>
              </w:rPr>
              <w:t>Разложение многочленов на множители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9ч</w:t>
            </w:r>
          </w:p>
        </w:tc>
      </w:tr>
      <w:tr w:rsidR="00143439" w:rsidRPr="00CF4CBB" w:rsidTr="00143439">
        <w:trPr>
          <w:trHeight w:val="2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5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 w:rsidP="00252766">
            <w:pPr>
              <w:spacing w:line="276" w:lineRule="auto"/>
              <w:rPr>
                <w:sz w:val="28"/>
                <w:szCs w:val="28"/>
              </w:rPr>
            </w:pPr>
            <w:r w:rsidRPr="00CF4CBB">
              <w:rPr>
                <w:bCs/>
                <w:color w:val="000000"/>
                <w:sz w:val="28"/>
                <w:szCs w:val="28"/>
              </w:rPr>
              <w:t xml:space="preserve">Тема 5. </w:t>
            </w:r>
            <w:r w:rsidRPr="00CF4CBB">
              <w:rPr>
                <w:sz w:val="28"/>
                <w:szCs w:val="28"/>
                <w:lang w:eastAsia="ru-RU"/>
              </w:rPr>
              <w:t xml:space="preserve">Алгебраические дроби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5 ч</w:t>
            </w:r>
          </w:p>
        </w:tc>
      </w:tr>
      <w:tr w:rsidR="00143439" w:rsidRPr="00CF4CBB" w:rsidTr="00143439">
        <w:trPr>
          <w:trHeight w:val="2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6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 w:rsidP="00252766">
            <w:pPr>
              <w:spacing w:line="276" w:lineRule="auto"/>
              <w:rPr>
                <w:sz w:val="28"/>
                <w:szCs w:val="28"/>
              </w:rPr>
            </w:pPr>
            <w:r w:rsidRPr="00CF4CBB">
              <w:rPr>
                <w:bCs/>
                <w:color w:val="000000"/>
                <w:sz w:val="28"/>
                <w:szCs w:val="28"/>
              </w:rPr>
              <w:t xml:space="preserve">Тема 6. </w:t>
            </w:r>
            <w:r w:rsidRPr="00CF4CBB">
              <w:rPr>
                <w:sz w:val="28"/>
                <w:szCs w:val="28"/>
                <w:lang w:eastAsia="ru-RU"/>
              </w:rPr>
              <w:t>Линейная функция и график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7 ч</w:t>
            </w:r>
          </w:p>
        </w:tc>
      </w:tr>
      <w:tr w:rsidR="00143439" w:rsidRPr="00CF4CBB" w:rsidTr="00143439">
        <w:trPr>
          <w:trHeight w:val="2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Итого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9" w:rsidRPr="00CF4CBB" w:rsidRDefault="001434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F4CBB">
              <w:rPr>
                <w:sz w:val="28"/>
                <w:szCs w:val="28"/>
              </w:rPr>
              <w:t>34 ч</w:t>
            </w:r>
          </w:p>
        </w:tc>
      </w:tr>
    </w:tbl>
    <w:p w:rsidR="00143439" w:rsidRPr="00CF4CBB" w:rsidRDefault="00143439" w:rsidP="00143439">
      <w:pPr>
        <w:jc w:val="both"/>
        <w:rPr>
          <w:sz w:val="28"/>
          <w:szCs w:val="28"/>
        </w:rPr>
      </w:pPr>
    </w:p>
    <w:p w:rsidR="00143439" w:rsidRPr="00CF4CBB" w:rsidRDefault="00143439" w:rsidP="00143439">
      <w:pPr>
        <w:rPr>
          <w:sz w:val="28"/>
          <w:szCs w:val="28"/>
        </w:rPr>
      </w:pPr>
    </w:p>
    <w:p w:rsidR="00F4489A" w:rsidRPr="00CF4CBB" w:rsidRDefault="00F4489A" w:rsidP="003A4C58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F4CBB">
        <w:rPr>
          <w:rFonts w:eastAsia="Calibri"/>
          <w:b/>
          <w:sz w:val="28"/>
          <w:szCs w:val="28"/>
          <w:lang w:eastAsia="en-US"/>
        </w:rPr>
        <w:br w:type="page"/>
      </w:r>
    </w:p>
    <w:p w:rsidR="00E510F3" w:rsidRPr="00CF4CBB" w:rsidRDefault="00E510F3" w:rsidP="007B743F">
      <w:pPr>
        <w:suppressAutoHyphens w:val="0"/>
        <w:jc w:val="right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lastRenderedPageBreak/>
        <w:t xml:space="preserve">Приложение №1 </w:t>
      </w:r>
    </w:p>
    <w:p w:rsidR="00E510F3" w:rsidRPr="00CF4CBB" w:rsidRDefault="00E510F3" w:rsidP="007B743F">
      <w:pPr>
        <w:suppressAutoHyphens w:val="0"/>
        <w:jc w:val="right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 xml:space="preserve">к рабочей программе по курсу внеурочной деятельности </w:t>
      </w:r>
    </w:p>
    <w:p w:rsidR="00E510F3" w:rsidRPr="00CF4CBB" w:rsidRDefault="003A1BF2" w:rsidP="007B743F">
      <w:pPr>
        <w:suppressAutoHyphens w:val="0"/>
        <w:jc w:val="right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для 7</w:t>
      </w:r>
      <w:r w:rsidR="00E510F3" w:rsidRPr="00CF4CBB">
        <w:rPr>
          <w:rFonts w:eastAsia="Calibri"/>
          <w:sz w:val="28"/>
          <w:szCs w:val="28"/>
          <w:lang w:eastAsia="en-US"/>
        </w:rPr>
        <w:t xml:space="preserve"> класса.</w:t>
      </w:r>
    </w:p>
    <w:p w:rsidR="00E510F3" w:rsidRPr="00CF4CBB" w:rsidRDefault="00E510F3" w:rsidP="007B743F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CF4CB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3A4C58" w:rsidRPr="00CF4CBB" w:rsidRDefault="00E510F3" w:rsidP="007B743F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CF4CBB">
        <w:rPr>
          <w:rFonts w:eastAsia="Calibri"/>
          <w:b/>
          <w:sz w:val="28"/>
          <w:szCs w:val="28"/>
          <w:lang w:eastAsia="en-US"/>
        </w:rPr>
        <w:t>Календарно - тематическое</w:t>
      </w:r>
      <w:r w:rsidR="003A4C58" w:rsidRPr="00CF4CBB">
        <w:rPr>
          <w:rFonts w:eastAsia="Calibri"/>
          <w:b/>
          <w:sz w:val="28"/>
          <w:szCs w:val="28"/>
          <w:lang w:eastAsia="en-US"/>
        </w:rPr>
        <w:t xml:space="preserve"> план</w:t>
      </w:r>
      <w:r w:rsidRPr="00CF4CBB">
        <w:rPr>
          <w:rFonts w:eastAsia="Calibri"/>
          <w:b/>
          <w:sz w:val="28"/>
          <w:szCs w:val="28"/>
          <w:lang w:eastAsia="en-US"/>
        </w:rPr>
        <w:t xml:space="preserve">ирование курса </w:t>
      </w:r>
      <w:r w:rsidR="003A4C58" w:rsidRPr="00CF4CBB">
        <w:rPr>
          <w:rFonts w:eastAsia="Calibri"/>
          <w:b/>
          <w:sz w:val="28"/>
          <w:szCs w:val="28"/>
          <w:lang w:eastAsia="en-US"/>
        </w:rPr>
        <w:t>внеурочной деятельности</w:t>
      </w:r>
    </w:p>
    <w:p w:rsidR="003A4C58" w:rsidRPr="00CF4CBB" w:rsidRDefault="003A4C58" w:rsidP="007B743F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CF4CBB">
        <w:rPr>
          <w:rFonts w:eastAsia="Calibri"/>
          <w:b/>
          <w:sz w:val="28"/>
          <w:szCs w:val="28"/>
          <w:lang w:eastAsia="en-US"/>
        </w:rPr>
        <w:t>«</w:t>
      </w:r>
      <w:r w:rsidRPr="00CF4CBB">
        <w:rPr>
          <w:b/>
          <w:sz w:val="28"/>
          <w:szCs w:val="28"/>
        </w:rPr>
        <w:t>В мире математики</w:t>
      </w:r>
      <w:r w:rsidRPr="00CF4CBB">
        <w:rPr>
          <w:rFonts w:eastAsia="Calibri"/>
          <w:b/>
          <w:sz w:val="28"/>
          <w:szCs w:val="28"/>
          <w:lang w:eastAsia="en-US"/>
        </w:rPr>
        <w:t>»</w:t>
      </w:r>
    </w:p>
    <w:p w:rsidR="003A4C58" w:rsidRPr="00CF4CBB" w:rsidRDefault="003A1BF2" w:rsidP="00CF4CBB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CF4CBB">
        <w:rPr>
          <w:rFonts w:eastAsia="Calibri"/>
          <w:sz w:val="28"/>
          <w:szCs w:val="28"/>
          <w:lang w:eastAsia="en-US"/>
        </w:rPr>
        <w:t>в 7</w:t>
      </w:r>
      <w:r w:rsidR="00E510F3" w:rsidRPr="00CF4CBB">
        <w:rPr>
          <w:rFonts w:eastAsia="Calibri"/>
          <w:sz w:val="28"/>
          <w:szCs w:val="28"/>
          <w:lang w:eastAsia="en-US"/>
        </w:rPr>
        <w:t xml:space="preserve"> классе </w:t>
      </w:r>
    </w:p>
    <w:p w:rsidR="007B743F" w:rsidRPr="00CF4CBB" w:rsidRDefault="007B743F" w:rsidP="007B743F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3A4C58" w:rsidRPr="00CF4CBB" w:rsidRDefault="003A4C58" w:rsidP="009621C3">
      <w:pPr>
        <w:suppressAutoHyphens w:val="0"/>
        <w:spacing w:line="276" w:lineRule="auto"/>
        <w:jc w:val="right"/>
        <w:rPr>
          <w:rFonts w:eastAsia="Calibri"/>
          <w:sz w:val="28"/>
          <w:szCs w:val="28"/>
          <w:lang w:eastAsia="en-US"/>
        </w:rPr>
      </w:pP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92"/>
        <w:gridCol w:w="4536"/>
        <w:gridCol w:w="1418"/>
        <w:gridCol w:w="1588"/>
      </w:tblGrid>
      <w:tr w:rsidR="00C04BA0" w:rsidRPr="00CF4CBB" w:rsidTr="001A6B5F">
        <w:trPr>
          <w:trHeight w:val="542"/>
        </w:trPr>
        <w:tc>
          <w:tcPr>
            <w:tcW w:w="1135" w:type="dxa"/>
            <w:vAlign w:val="center"/>
            <w:hideMark/>
          </w:tcPr>
          <w:p w:rsidR="00F4489A" w:rsidRPr="00CF4CBB" w:rsidRDefault="00F4489A" w:rsidP="00F4489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sz w:val="28"/>
                <w:szCs w:val="28"/>
                <w:lang w:eastAsia="en-US"/>
              </w:rPr>
              <w:t>Номера уроков</w:t>
            </w:r>
          </w:p>
          <w:p w:rsidR="00F4489A" w:rsidRPr="00CF4CBB" w:rsidRDefault="00F4489A" w:rsidP="00F4489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sz w:val="28"/>
                <w:szCs w:val="28"/>
                <w:lang w:eastAsia="en-US"/>
              </w:rPr>
              <w:t>по порядку</w:t>
            </w:r>
          </w:p>
        </w:tc>
        <w:tc>
          <w:tcPr>
            <w:tcW w:w="992" w:type="dxa"/>
            <w:vAlign w:val="center"/>
          </w:tcPr>
          <w:p w:rsidR="00F4489A" w:rsidRPr="00CF4CBB" w:rsidRDefault="00F4489A" w:rsidP="00F4489A">
            <w:pPr>
              <w:suppressAutoHyphens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sz w:val="28"/>
                <w:szCs w:val="28"/>
                <w:lang w:eastAsia="en-US"/>
              </w:rPr>
              <w:t>№ урока в разделе теме</w:t>
            </w:r>
          </w:p>
        </w:tc>
        <w:tc>
          <w:tcPr>
            <w:tcW w:w="4536" w:type="dxa"/>
            <w:vAlign w:val="center"/>
            <w:hideMark/>
          </w:tcPr>
          <w:p w:rsidR="00F4489A" w:rsidRPr="00CF4CBB" w:rsidRDefault="00F4489A" w:rsidP="00F4489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418" w:type="dxa"/>
            <w:vAlign w:val="center"/>
            <w:hideMark/>
          </w:tcPr>
          <w:p w:rsidR="00F4489A" w:rsidRPr="00CF4CBB" w:rsidRDefault="00F4489A" w:rsidP="006C36D8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sz w:val="28"/>
                <w:szCs w:val="28"/>
                <w:lang w:eastAsia="en-US"/>
              </w:rPr>
              <w:t>Плановые сроки изучения  учебного материала</w:t>
            </w:r>
          </w:p>
        </w:tc>
        <w:tc>
          <w:tcPr>
            <w:tcW w:w="1588" w:type="dxa"/>
            <w:vAlign w:val="center"/>
          </w:tcPr>
          <w:p w:rsidR="00F4489A" w:rsidRPr="00CF4CBB" w:rsidRDefault="00F4489A" w:rsidP="00F4489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CF4CBB">
              <w:rPr>
                <w:rFonts w:eastAsia="Calibri"/>
                <w:sz w:val="28"/>
                <w:szCs w:val="28"/>
                <w:lang w:eastAsia="en-US"/>
              </w:rPr>
              <w:t>Скорректиро</w:t>
            </w:r>
            <w:proofErr w:type="spellEnd"/>
            <w:r w:rsidR="001A6B5F" w:rsidRPr="00CF4CBB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CF4CBB">
              <w:rPr>
                <w:rFonts w:eastAsia="Calibri"/>
                <w:sz w:val="28"/>
                <w:szCs w:val="28"/>
                <w:lang w:eastAsia="en-US"/>
              </w:rPr>
              <w:t>ванные</w:t>
            </w:r>
            <w:proofErr w:type="gramEnd"/>
            <w:r w:rsidRPr="00CF4CBB">
              <w:rPr>
                <w:rFonts w:eastAsia="Calibri"/>
                <w:sz w:val="28"/>
                <w:szCs w:val="28"/>
                <w:lang w:eastAsia="en-US"/>
              </w:rPr>
              <w:t xml:space="preserve"> сроки изучения учебного материала</w:t>
            </w:r>
          </w:p>
        </w:tc>
      </w:tr>
      <w:tr w:rsidR="00F4489A" w:rsidRPr="00CF4CBB" w:rsidTr="001A6B5F">
        <w:trPr>
          <w:trHeight w:val="33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F4489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3A4C58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9A" w:rsidRPr="00CF4CBB" w:rsidRDefault="00F4489A" w:rsidP="004E2DBD">
            <w:pPr>
              <w:pStyle w:val="a3"/>
              <w:numPr>
                <w:ilvl w:val="0"/>
                <w:numId w:val="24"/>
              </w:num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CF4CBB">
              <w:rPr>
                <w:b/>
                <w:sz w:val="28"/>
                <w:szCs w:val="28"/>
                <w:lang w:eastAsia="ru-RU"/>
              </w:rPr>
              <w:t>Действительные числа (4ч)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9A" w:rsidRPr="00CF4CBB" w:rsidRDefault="00F4489A" w:rsidP="006C36D8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9A" w:rsidRPr="00CF4CBB" w:rsidRDefault="00F4489A" w:rsidP="003A4C58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4030A" w:rsidRPr="00CF4CBB" w:rsidTr="004729E7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color w:val="000000"/>
                <w:sz w:val="28"/>
                <w:szCs w:val="28"/>
              </w:rPr>
              <w:t>Вводный инструктаж</w:t>
            </w:r>
            <w:r w:rsidRPr="00CF4CBB">
              <w:rPr>
                <w:sz w:val="28"/>
                <w:szCs w:val="28"/>
              </w:rPr>
              <w:t xml:space="preserve"> по ТБ. </w:t>
            </w:r>
            <w:r w:rsidRPr="00CF4CBB">
              <w:rPr>
                <w:sz w:val="28"/>
                <w:szCs w:val="28"/>
                <w:lang w:eastAsia="ru-RU"/>
              </w:rPr>
              <w:t>Множество натуральных чисел. Свойства натуральных чисел.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4729E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Рациональные и иррациональные числа.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4729E7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Обращение периодических десятичных дробей в </w:t>
            </w:r>
            <w:proofErr w:type="gramStart"/>
            <w:r w:rsidRPr="00CF4CBB">
              <w:rPr>
                <w:sz w:val="28"/>
                <w:szCs w:val="28"/>
                <w:lang w:eastAsia="ru-RU"/>
              </w:rPr>
              <w:t>обыкновенные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4729E7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Обращение периодических десятичных дробей в </w:t>
            </w:r>
            <w:proofErr w:type="gramStart"/>
            <w:r w:rsidRPr="00CF4CBB">
              <w:rPr>
                <w:sz w:val="28"/>
                <w:szCs w:val="28"/>
                <w:lang w:eastAsia="ru-RU"/>
              </w:rPr>
              <w:t>обыкновенные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F4489A" w:rsidRPr="00CF4CBB" w:rsidTr="001A6B5F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F4489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3A4C58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9A" w:rsidRPr="00CF4CBB" w:rsidRDefault="00F4489A" w:rsidP="004E2DBD">
            <w:pPr>
              <w:pStyle w:val="a3"/>
              <w:numPr>
                <w:ilvl w:val="0"/>
                <w:numId w:val="24"/>
              </w:num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CF4CBB">
              <w:rPr>
                <w:b/>
                <w:sz w:val="28"/>
                <w:szCs w:val="28"/>
                <w:lang w:eastAsia="ru-RU"/>
              </w:rPr>
              <w:t>Математика в физике (3ч)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6C36D8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9A" w:rsidRPr="00CF4CBB" w:rsidRDefault="00F4489A" w:rsidP="003A4C58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C654BC" w:rsidRPr="00CF4CBB" w:rsidTr="001A6B5F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4BC" w:rsidRPr="00CF4CBB" w:rsidRDefault="00C654BC" w:rsidP="00C654BC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BC" w:rsidRPr="00CF4CBB" w:rsidRDefault="00C654BC" w:rsidP="00C654BC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CF4CBB">
              <w:rPr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BC" w:rsidRPr="00CF4CBB" w:rsidRDefault="00C654BC" w:rsidP="00C654BC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Формулы.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BC" w:rsidRPr="00CF4CBB" w:rsidRDefault="00C654BC" w:rsidP="00C654BC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BC" w:rsidRPr="00CF4CBB" w:rsidRDefault="00C654BC" w:rsidP="00C654BC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EF0E39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CF4CBB">
              <w:rPr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Стандартный вид числа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EF0E39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CF4CBB">
              <w:rPr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CF4CBB">
              <w:rPr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Математика в физике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F4489A" w:rsidRPr="00CF4CBB" w:rsidTr="001A6B5F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F4489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3A4C58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9A" w:rsidRPr="00CF4CBB" w:rsidRDefault="00F4489A" w:rsidP="004E2DBD">
            <w:pPr>
              <w:pStyle w:val="a3"/>
              <w:numPr>
                <w:ilvl w:val="0"/>
                <w:numId w:val="24"/>
              </w:num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CF4CBB">
              <w:rPr>
                <w:b/>
                <w:sz w:val="28"/>
                <w:szCs w:val="28"/>
                <w:lang w:eastAsia="ru-RU"/>
              </w:rPr>
              <w:t>Уравнение с одним неизвестным (6ч)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6C36D8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9A" w:rsidRPr="00CF4CBB" w:rsidRDefault="00F4489A" w:rsidP="003A4C58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4030A" w:rsidRPr="00CF4CBB" w:rsidTr="00C95A94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CF4CBB">
              <w:rPr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 w:bidi="he-IL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Решение линейных уравнений с модулем вида: 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val="en-US" w:eastAsia="ru-RU" w:bidi="he-IL"/>
              </w:rPr>
              <w:t>f</w:t>
            </w:r>
            <w:r w:rsidRPr="00CF4CBB">
              <w:rPr>
                <w:sz w:val="28"/>
                <w:szCs w:val="28"/>
                <w:lang w:eastAsia="ru-RU" w:bidi="he-IL"/>
              </w:rPr>
              <w:t>(</w:t>
            </w:r>
            <w:r w:rsidRPr="00CF4CBB">
              <w:rPr>
                <w:sz w:val="28"/>
                <w:szCs w:val="28"/>
                <w:lang w:val="en-US" w:eastAsia="ru-RU" w:bidi="he-IL"/>
              </w:rPr>
              <w:t>x</w:t>
            </w:r>
            <w:r w:rsidRPr="00CF4CBB">
              <w:rPr>
                <w:sz w:val="28"/>
                <w:szCs w:val="28"/>
                <w:lang w:eastAsia="ru-RU" w:bidi="he-IL"/>
              </w:rPr>
              <w:t>)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eastAsia="ru-RU" w:bidi="he-IL"/>
              </w:rPr>
              <w:t>=</w:t>
            </w:r>
            <w:r w:rsidRPr="00CF4CBB">
              <w:rPr>
                <w:i/>
                <w:sz w:val="28"/>
                <w:szCs w:val="28"/>
                <w:lang w:eastAsia="ru-RU" w:bidi="he-IL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C95A94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CF4CBB">
              <w:rPr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Решение линейных уравнений с модулем вида: 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val="en-US" w:eastAsia="ru-RU" w:bidi="he-IL"/>
              </w:rPr>
              <w:t>f</w:t>
            </w:r>
            <w:r w:rsidRPr="00CF4CBB">
              <w:rPr>
                <w:sz w:val="28"/>
                <w:szCs w:val="28"/>
                <w:lang w:eastAsia="ru-RU" w:bidi="he-IL"/>
              </w:rPr>
              <w:t>(</w:t>
            </w:r>
            <w:r w:rsidRPr="00CF4CBB">
              <w:rPr>
                <w:sz w:val="28"/>
                <w:szCs w:val="28"/>
                <w:lang w:val="en-US" w:eastAsia="ru-RU" w:bidi="he-IL"/>
              </w:rPr>
              <w:t>x</w:t>
            </w:r>
            <w:r w:rsidRPr="00CF4CBB">
              <w:rPr>
                <w:sz w:val="28"/>
                <w:szCs w:val="28"/>
                <w:lang w:eastAsia="ru-RU" w:bidi="he-IL"/>
              </w:rPr>
              <w:t>)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eastAsia="ru-RU" w:bidi="he-IL"/>
              </w:rPr>
              <w:t>=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val="en-US" w:eastAsia="ru-RU" w:bidi="he-IL"/>
              </w:rPr>
              <w:t>g</w:t>
            </w:r>
            <w:r w:rsidRPr="00CF4CBB">
              <w:rPr>
                <w:sz w:val="28"/>
                <w:szCs w:val="28"/>
                <w:lang w:eastAsia="ru-RU" w:bidi="he-IL"/>
              </w:rPr>
              <w:t>(</w:t>
            </w:r>
            <w:r w:rsidRPr="00CF4CBB">
              <w:rPr>
                <w:sz w:val="28"/>
                <w:szCs w:val="28"/>
                <w:lang w:val="en-US" w:eastAsia="ru-RU" w:bidi="he-IL"/>
              </w:rPr>
              <w:t>x</w:t>
            </w:r>
            <w:r w:rsidRPr="00CF4CBB">
              <w:rPr>
                <w:sz w:val="28"/>
                <w:szCs w:val="28"/>
                <w:lang w:eastAsia="ru-RU" w:bidi="he-IL"/>
              </w:rPr>
              <w:t>)|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C95A94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CF4CBB">
              <w:rPr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Решение линейных уравнений с модулем вида: 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val="en-US" w:eastAsia="ru-RU"/>
              </w:rPr>
              <w:t>f</w:t>
            </w:r>
            <w:r w:rsidRPr="00CF4CBB">
              <w:rPr>
                <w:sz w:val="28"/>
                <w:szCs w:val="28"/>
                <w:lang w:eastAsia="ru-RU"/>
              </w:rPr>
              <w:t>(</w:t>
            </w:r>
            <w:r w:rsidRPr="00CF4CBB">
              <w:rPr>
                <w:sz w:val="28"/>
                <w:szCs w:val="28"/>
                <w:lang w:val="en-US" w:eastAsia="ru-RU"/>
              </w:rPr>
              <w:t>x</w:t>
            </w:r>
            <w:r w:rsidRPr="00CF4CBB">
              <w:rPr>
                <w:sz w:val="28"/>
                <w:szCs w:val="28"/>
                <w:lang w:eastAsia="ru-RU"/>
              </w:rPr>
              <w:t>)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eastAsia="ru-RU"/>
              </w:rPr>
              <w:t xml:space="preserve">= </w:t>
            </w:r>
            <w:r w:rsidRPr="00CF4CBB">
              <w:rPr>
                <w:sz w:val="28"/>
                <w:szCs w:val="28"/>
                <w:lang w:val="en-US" w:eastAsia="ru-RU"/>
              </w:rPr>
              <w:t>g</w:t>
            </w:r>
            <w:r w:rsidRPr="00CF4CBB">
              <w:rPr>
                <w:sz w:val="28"/>
                <w:szCs w:val="28"/>
                <w:lang w:eastAsia="ru-RU"/>
              </w:rPr>
              <w:t>(</w:t>
            </w:r>
            <w:r w:rsidRPr="00CF4CBB">
              <w:rPr>
                <w:sz w:val="28"/>
                <w:szCs w:val="28"/>
                <w:lang w:val="en-US" w:eastAsia="ru-RU"/>
              </w:rPr>
              <w:t>x</w:t>
            </w:r>
            <w:r w:rsidRPr="00CF4CBB">
              <w:rPr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D828E8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CF4CBB">
              <w:rPr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Решение линейных уравнений с параметром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D828E8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CF4CBB">
              <w:rPr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Решение линейных уравнений с параметром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D828E8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val="en-US" w:eastAsia="ru-RU"/>
              </w:rPr>
            </w:pPr>
            <w:r w:rsidRPr="00CF4CBB">
              <w:rPr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Решение линейных уравнений с </w:t>
            </w:r>
            <w:r w:rsidRPr="00CF4CBB">
              <w:rPr>
                <w:sz w:val="28"/>
                <w:szCs w:val="28"/>
                <w:lang w:eastAsia="ru-RU"/>
              </w:rPr>
              <w:lastRenderedPageBreak/>
              <w:t>параметром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F4489A" w:rsidRPr="00CF4CBB" w:rsidTr="001A6B5F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F4489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3A4C58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89A" w:rsidRPr="00CF4CBB" w:rsidRDefault="00F4489A" w:rsidP="004E2DBD">
            <w:pPr>
              <w:pStyle w:val="a3"/>
              <w:numPr>
                <w:ilvl w:val="0"/>
                <w:numId w:val="24"/>
              </w:num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CF4CBB">
              <w:rPr>
                <w:b/>
                <w:sz w:val="28"/>
                <w:szCs w:val="28"/>
                <w:lang w:eastAsia="ru-RU"/>
              </w:rPr>
              <w:t>Линейная функция и график (9ч)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9A" w:rsidRPr="00CF4CBB" w:rsidRDefault="00F4489A" w:rsidP="006C36D8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9A" w:rsidRPr="00CF4CBB" w:rsidRDefault="00F4489A" w:rsidP="003A4C58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4030A" w:rsidRPr="00CF4CBB" w:rsidTr="00641276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Функция. Область определения. Область значения.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6508B7">
        <w:trPr>
          <w:trHeight w:val="28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Способы задания функции.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6508B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График функции.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956FF4">
        <w:trPr>
          <w:trHeight w:val="27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Графики функций:</w:t>
            </w:r>
            <w:r w:rsidRPr="00CF4CBB">
              <w:rPr>
                <w:sz w:val="28"/>
                <w:szCs w:val="28"/>
                <w:lang w:eastAsia="ru-RU" w:bidi="he-IL"/>
              </w:rPr>
              <w:t xml:space="preserve"> у =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eastAsia="ru-RU" w:bidi="he-IL"/>
              </w:rPr>
              <w:t>х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eastAsia="ru-RU" w:bidi="he-IL"/>
              </w:rPr>
              <w:t>,</w:t>
            </w:r>
            <w:proofErr w:type="gramStart"/>
            <w:r w:rsidRPr="00CF4CBB">
              <w:rPr>
                <w:sz w:val="28"/>
                <w:szCs w:val="28"/>
                <w:lang w:eastAsia="ru-RU"/>
              </w:rPr>
              <w:t>у</w:t>
            </w:r>
            <w:proofErr w:type="gramEnd"/>
            <w:r w:rsidRPr="00CF4CBB">
              <w:rPr>
                <w:sz w:val="28"/>
                <w:szCs w:val="28"/>
                <w:lang w:eastAsia="ru-RU"/>
              </w:rPr>
              <w:t xml:space="preserve"> = к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eastAsia="ru-RU"/>
              </w:rPr>
              <w:t>х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956FF4">
        <w:trPr>
          <w:trHeight w:val="27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Графики функций: у = 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proofErr w:type="spellStart"/>
            <w:r w:rsidRPr="00CF4CBB">
              <w:rPr>
                <w:sz w:val="28"/>
                <w:szCs w:val="28"/>
                <w:lang w:eastAsia="ru-RU"/>
              </w:rPr>
              <w:t>кх</w:t>
            </w:r>
            <w:proofErr w:type="spellEnd"/>
            <w:r w:rsidRPr="00CF4CBB">
              <w:rPr>
                <w:sz w:val="28"/>
                <w:szCs w:val="28"/>
                <w:rtl/>
                <w:lang w:eastAsia="ru-RU" w:bidi="he-IL"/>
              </w:rPr>
              <w:t>׀׀</w:t>
            </w:r>
            <w:r w:rsidRPr="00CF4CBB">
              <w:rPr>
                <w:sz w:val="28"/>
                <w:szCs w:val="28"/>
                <w:lang w:eastAsia="ru-RU"/>
              </w:rPr>
              <w:t>у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eastAsia="ru-RU"/>
              </w:rPr>
              <w:t xml:space="preserve"> = 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956FF4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 w:bidi="he-IL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Графики функций: </w:t>
            </w:r>
            <w:proofErr w:type="gramStart"/>
            <w:r w:rsidRPr="00CF4CBB">
              <w:rPr>
                <w:sz w:val="28"/>
                <w:szCs w:val="28"/>
                <w:lang w:eastAsia="ru-RU"/>
              </w:rPr>
              <w:t>у</w:t>
            </w:r>
            <w:proofErr w:type="gramEnd"/>
            <w:r w:rsidRPr="00CF4CBB">
              <w:rPr>
                <w:sz w:val="28"/>
                <w:szCs w:val="28"/>
                <w:lang w:eastAsia="ru-RU"/>
              </w:rPr>
              <w:t xml:space="preserve"> = к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eastAsia="ru-RU"/>
              </w:rPr>
              <w:t>х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r w:rsidRPr="00CF4CBB">
              <w:rPr>
                <w:sz w:val="28"/>
                <w:szCs w:val="28"/>
                <w:lang w:eastAsia="ru-RU"/>
              </w:rPr>
              <w:t>+</w:t>
            </w:r>
            <w:r w:rsidRPr="00CF4CBB">
              <w:rPr>
                <w:sz w:val="28"/>
                <w:szCs w:val="28"/>
                <w:lang w:val="en-US" w:eastAsia="ru-RU"/>
              </w:rPr>
              <w:t>b</w:t>
            </w:r>
            <w:r w:rsidRPr="00CF4CBB">
              <w:rPr>
                <w:sz w:val="28"/>
                <w:szCs w:val="28"/>
                <w:lang w:eastAsia="ru-RU"/>
              </w:rPr>
              <w:t xml:space="preserve">, </w:t>
            </w:r>
            <w:r w:rsidRPr="00CF4CBB">
              <w:rPr>
                <w:sz w:val="28"/>
                <w:szCs w:val="28"/>
                <w:lang w:val="en-US" w:eastAsia="ru-RU"/>
              </w:rPr>
              <w:t>y</w:t>
            </w:r>
            <w:r w:rsidRPr="00CF4CBB">
              <w:rPr>
                <w:sz w:val="28"/>
                <w:szCs w:val="28"/>
                <w:lang w:eastAsia="ru-RU"/>
              </w:rPr>
              <w:t xml:space="preserve"> = </w:t>
            </w:r>
            <w:r w:rsidRPr="00CF4CBB">
              <w:rPr>
                <w:sz w:val="28"/>
                <w:szCs w:val="28"/>
                <w:rtl/>
                <w:lang w:eastAsia="ru-RU" w:bidi="he-IL"/>
              </w:rPr>
              <w:t>׀</w:t>
            </w:r>
            <w:proofErr w:type="spellStart"/>
            <w:r w:rsidRPr="00CF4CBB">
              <w:rPr>
                <w:sz w:val="28"/>
                <w:szCs w:val="28"/>
                <w:lang w:val="en-US" w:eastAsia="ru-RU" w:bidi="he-IL"/>
              </w:rPr>
              <w:t>kx</w:t>
            </w:r>
            <w:proofErr w:type="spellEnd"/>
            <w:r w:rsidRPr="00CF4CBB">
              <w:rPr>
                <w:sz w:val="28"/>
                <w:szCs w:val="28"/>
                <w:lang w:eastAsia="ru-RU" w:bidi="he-IL"/>
              </w:rPr>
              <w:t xml:space="preserve"> + </w:t>
            </w:r>
            <w:r w:rsidRPr="00CF4CBB">
              <w:rPr>
                <w:sz w:val="28"/>
                <w:szCs w:val="28"/>
                <w:lang w:val="en-US" w:eastAsia="ru-RU" w:bidi="he-IL"/>
              </w:rPr>
              <w:t>b</w:t>
            </w:r>
            <w:r w:rsidRPr="00CF4CBB">
              <w:rPr>
                <w:sz w:val="28"/>
                <w:szCs w:val="28"/>
                <w:rtl/>
                <w:lang w:val="en-US" w:eastAsia="ru-RU" w:bidi="he-IL"/>
              </w:rPr>
              <w:t>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956FF4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 xml:space="preserve">Графики </w:t>
            </w:r>
            <w:proofErr w:type="spellStart"/>
            <w:r w:rsidRPr="00CF4CBB">
              <w:rPr>
                <w:sz w:val="28"/>
                <w:szCs w:val="28"/>
                <w:lang w:eastAsia="ru-RU"/>
              </w:rPr>
              <w:t>кусочных</w:t>
            </w:r>
            <w:proofErr w:type="spellEnd"/>
            <w:r w:rsidRPr="00CF4CBB">
              <w:rPr>
                <w:sz w:val="28"/>
                <w:szCs w:val="28"/>
                <w:lang w:eastAsia="ru-RU"/>
              </w:rPr>
              <w:t xml:space="preserve"> функций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1564C2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Графический способ решения линейных уравнений с модулем и параметром.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1564C2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Графический способ решения линейных уравнений с модулем и параметром.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4030A" w:rsidRPr="00CF4CBB" w:rsidTr="001A6B5F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pStyle w:val="a3"/>
              <w:numPr>
                <w:ilvl w:val="0"/>
                <w:numId w:val="24"/>
              </w:num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CF4CBB">
              <w:rPr>
                <w:b/>
                <w:sz w:val="28"/>
                <w:szCs w:val="28"/>
                <w:lang w:eastAsia="ru-RU"/>
              </w:rPr>
              <w:t>Разложение многочленов на множители (5ч)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4030A" w:rsidRPr="00CF4CBB" w:rsidTr="0078174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Формулы: куб суммы и куб разности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781747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Формула суммы квадратов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B73613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Формула суммы квадратов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B73613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Выделение полного квадрата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CF4CBB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B73613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Разложение многочленов на множители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CF4CBB">
            <w:pPr>
              <w:suppressAutoHyphens w:val="0"/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4030A" w:rsidRPr="00CF4CBB" w:rsidTr="001A6B5F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pStyle w:val="a3"/>
              <w:numPr>
                <w:ilvl w:val="0"/>
                <w:numId w:val="24"/>
              </w:num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CF4CBB">
              <w:rPr>
                <w:b/>
                <w:sz w:val="28"/>
                <w:szCs w:val="28"/>
                <w:lang w:eastAsia="ru-RU"/>
              </w:rPr>
              <w:t>Алгебраические дроби (7ч)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4030A" w:rsidRPr="00CF4CBB" w:rsidTr="00E5583C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Область допустимых значений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4A3740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Решение дробно-рациональных уравнений с модулем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4A3740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Решение дробно-рациональных уравнений с модулем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B3594D" w:rsidRDefault="00B4030A" w:rsidP="00CF4CB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4A3740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Решение дробно-рациональных уравнений с параметром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B3594D" w:rsidRDefault="00B4030A" w:rsidP="00CF4CBB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4A3740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Решение дробно-рациональных уравнений с параметром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B3594D" w:rsidRDefault="00B4030A" w:rsidP="00CF4CB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4A3740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Решение дробно-рациональных уравнений с параметром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B4030A" w:rsidRPr="00CF4CBB" w:rsidTr="004A3740">
        <w:trPr>
          <w:trHeight w:val="2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CF4CBB">
              <w:rPr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F4CBB">
              <w:rPr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30A" w:rsidRPr="00CF4CBB" w:rsidRDefault="00B4030A" w:rsidP="00B4030A">
            <w:pPr>
              <w:suppressAutoHyphens w:val="0"/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0A" w:rsidRPr="00CF4CBB" w:rsidRDefault="00B4030A" w:rsidP="00B4030A">
            <w:pPr>
              <w:tabs>
                <w:tab w:val="left" w:pos="153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4030A" w:rsidRPr="00CF4CBB" w:rsidTr="001A6B5F">
        <w:trPr>
          <w:trHeight w:val="27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suppressAutoHyphens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7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sz w:val="28"/>
                <w:szCs w:val="28"/>
                <w:lang w:eastAsia="en-US"/>
              </w:rPr>
              <w:t>уроков повторения</w:t>
            </w:r>
          </w:p>
        </w:tc>
      </w:tr>
      <w:tr w:rsidR="00B4030A" w:rsidRPr="00CF4CBB" w:rsidTr="001A6B5F">
        <w:trPr>
          <w:trHeight w:val="4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sz w:val="28"/>
                <w:szCs w:val="28"/>
                <w:lang w:eastAsia="en-US"/>
              </w:rPr>
              <w:t xml:space="preserve">по </w:t>
            </w:r>
            <w:proofErr w:type="spellStart"/>
            <w:proofErr w:type="gramStart"/>
            <w:r w:rsidRPr="00CF4CBB">
              <w:rPr>
                <w:rFonts w:eastAsia="Calibri"/>
                <w:sz w:val="28"/>
                <w:szCs w:val="28"/>
                <w:lang w:eastAsia="en-US"/>
              </w:rPr>
              <w:t>програм-ме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suppressAutoHyphens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suppressAutoHyphens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b/>
                <w:sz w:val="28"/>
                <w:szCs w:val="28"/>
                <w:lang w:eastAsia="en-US"/>
              </w:rPr>
              <w:t>0</w:t>
            </w:r>
          </w:p>
        </w:tc>
      </w:tr>
      <w:tr w:rsidR="00B4030A" w:rsidRPr="00CF4CBB" w:rsidTr="001A6B5F">
        <w:trPr>
          <w:trHeight w:val="78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0A" w:rsidRPr="00CF4CBB" w:rsidRDefault="00B4030A" w:rsidP="00B4030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4CBB">
              <w:rPr>
                <w:rFonts w:eastAsia="Calibri"/>
                <w:sz w:val="28"/>
                <w:szCs w:val="28"/>
                <w:lang w:eastAsia="en-US"/>
              </w:rPr>
              <w:lastRenderedPageBreak/>
              <w:t>выполнено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0A" w:rsidRPr="00CF4CBB" w:rsidRDefault="00B4030A" w:rsidP="00B4030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70304B" w:rsidRPr="00CF4CBB" w:rsidRDefault="0070304B" w:rsidP="0070304B">
      <w:pPr>
        <w:jc w:val="both"/>
        <w:rPr>
          <w:sz w:val="28"/>
          <w:szCs w:val="28"/>
        </w:rPr>
      </w:pPr>
    </w:p>
    <w:p w:rsidR="000A69D1" w:rsidRPr="00CF4CBB" w:rsidRDefault="000A69D1" w:rsidP="0070304B">
      <w:pPr>
        <w:jc w:val="both"/>
        <w:rPr>
          <w:sz w:val="28"/>
          <w:szCs w:val="28"/>
        </w:rPr>
      </w:pPr>
    </w:p>
    <w:p w:rsidR="003A4C58" w:rsidRPr="00CF4CBB" w:rsidRDefault="003A4C58" w:rsidP="005C56BB">
      <w:pPr>
        <w:jc w:val="both"/>
        <w:rPr>
          <w:sz w:val="28"/>
          <w:szCs w:val="28"/>
        </w:rPr>
      </w:pPr>
    </w:p>
    <w:sectPr w:rsidR="003A4C58" w:rsidRPr="00CF4CBB" w:rsidSect="003A1BF2">
      <w:footerReference w:type="default" r:id="rId9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39B" w:rsidRDefault="002B639B" w:rsidP="00D55EC7">
      <w:r>
        <w:separator/>
      </w:r>
    </w:p>
  </w:endnote>
  <w:endnote w:type="continuationSeparator" w:id="0">
    <w:p w:rsidR="002B639B" w:rsidRDefault="002B639B" w:rsidP="00D5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4077803"/>
      <w:docPartObj>
        <w:docPartGallery w:val="Page Numbers (Bottom of Page)"/>
        <w:docPartUnique/>
      </w:docPartObj>
    </w:sdtPr>
    <w:sdtEndPr/>
    <w:sdtContent>
      <w:p w:rsidR="003A1BF2" w:rsidRDefault="003A1BF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EA6">
          <w:rPr>
            <w:noProof/>
          </w:rPr>
          <w:t>5</w:t>
        </w:r>
        <w:r>
          <w:fldChar w:fldCharType="end"/>
        </w:r>
      </w:p>
    </w:sdtContent>
  </w:sdt>
  <w:p w:rsidR="00D55EC7" w:rsidRDefault="00D55E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39B" w:rsidRDefault="002B639B" w:rsidP="00D55EC7">
      <w:r>
        <w:separator/>
      </w:r>
    </w:p>
  </w:footnote>
  <w:footnote w:type="continuationSeparator" w:id="0">
    <w:p w:rsidR="002B639B" w:rsidRDefault="002B639B" w:rsidP="00D55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41C83"/>
    <w:multiLevelType w:val="hybridMultilevel"/>
    <w:tmpl w:val="148EE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5560C"/>
    <w:multiLevelType w:val="hybridMultilevel"/>
    <w:tmpl w:val="B46E4C84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152AA"/>
    <w:multiLevelType w:val="hybridMultilevel"/>
    <w:tmpl w:val="11BEE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E1806"/>
    <w:multiLevelType w:val="multilevel"/>
    <w:tmpl w:val="A42495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64322"/>
    <w:multiLevelType w:val="hybridMultilevel"/>
    <w:tmpl w:val="40C2B7C6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D5E7D"/>
    <w:multiLevelType w:val="hybridMultilevel"/>
    <w:tmpl w:val="6A0E0DBA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F95C26"/>
    <w:multiLevelType w:val="hybridMultilevel"/>
    <w:tmpl w:val="CF2C8090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27990"/>
    <w:multiLevelType w:val="hybridMultilevel"/>
    <w:tmpl w:val="CA5A91B6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E433C"/>
    <w:multiLevelType w:val="hybridMultilevel"/>
    <w:tmpl w:val="30802652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50834"/>
    <w:multiLevelType w:val="hybridMultilevel"/>
    <w:tmpl w:val="D44E7006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371B14"/>
    <w:multiLevelType w:val="hybridMultilevel"/>
    <w:tmpl w:val="00088558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0B5BD9"/>
    <w:multiLevelType w:val="hybridMultilevel"/>
    <w:tmpl w:val="DD6AAE9A"/>
    <w:lvl w:ilvl="0" w:tplc="240EA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FB53DD"/>
    <w:multiLevelType w:val="hybridMultilevel"/>
    <w:tmpl w:val="1218A028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99357C"/>
    <w:multiLevelType w:val="hybridMultilevel"/>
    <w:tmpl w:val="13BA072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>
    <w:nsid w:val="57232275"/>
    <w:multiLevelType w:val="hybridMultilevel"/>
    <w:tmpl w:val="37C4E8FE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062193"/>
    <w:multiLevelType w:val="hybridMultilevel"/>
    <w:tmpl w:val="81F404F8"/>
    <w:lvl w:ilvl="0" w:tplc="80BAE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1E0F86"/>
    <w:multiLevelType w:val="hybridMultilevel"/>
    <w:tmpl w:val="51A6D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3094C"/>
    <w:multiLevelType w:val="hybridMultilevel"/>
    <w:tmpl w:val="988235BE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6AA91D58"/>
    <w:multiLevelType w:val="hybridMultilevel"/>
    <w:tmpl w:val="D2746428"/>
    <w:lvl w:ilvl="0" w:tplc="0F047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7"/>
  </w:num>
  <w:num w:numId="4">
    <w:abstractNumId w:val="18"/>
  </w:num>
  <w:num w:numId="5">
    <w:abstractNumId w:val="19"/>
  </w:num>
  <w:num w:numId="6">
    <w:abstractNumId w:val="20"/>
  </w:num>
  <w:num w:numId="7">
    <w:abstractNumId w:val="2"/>
  </w:num>
  <w:num w:numId="8">
    <w:abstractNumId w:val="16"/>
  </w:num>
  <w:num w:numId="9">
    <w:abstractNumId w:val="22"/>
  </w:num>
  <w:num w:numId="10">
    <w:abstractNumId w:val="21"/>
  </w:num>
  <w:num w:numId="11">
    <w:abstractNumId w:val="3"/>
  </w:num>
  <w:num w:numId="12">
    <w:abstractNumId w:val="5"/>
  </w:num>
  <w:num w:numId="13">
    <w:abstractNumId w:val="6"/>
  </w:num>
  <w:num w:numId="14">
    <w:abstractNumId w:val="8"/>
  </w:num>
  <w:num w:numId="15">
    <w:abstractNumId w:val="11"/>
  </w:num>
  <w:num w:numId="16">
    <w:abstractNumId w:val="9"/>
  </w:num>
  <w:num w:numId="17">
    <w:abstractNumId w:val="23"/>
  </w:num>
  <w:num w:numId="18">
    <w:abstractNumId w:val="12"/>
  </w:num>
  <w:num w:numId="19">
    <w:abstractNumId w:val="10"/>
  </w:num>
  <w:num w:numId="20">
    <w:abstractNumId w:val="17"/>
  </w:num>
  <w:num w:numId="21">
    <w:abstractNumId w:val="14"/>
  </w:num>
  <w:num w:numId="22">
    <w:abstractNumId w:val="1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143"/>
    <w:rsid w:val="0001451E"/>
    <w:rsid w:val="000A69D1"/>
    <w:rsid w:val="000D1E1A"/>
    <w:rsid w:val="00112BB4"/>
    <w:rsid w:val="00116286"/>
    <w:rsid w:val="001223E8"/>
    <w:rsid w:val="00125EA6"/>
    <w:rsid w:val="00143439"/>
    <w:rsid w:val="001A6B5F"/>
    <w:rsid w:val="001C2D3E"/>
    <w:rsid w:val="00252766"/>
    <w:rsid w:val="002B639B"/>
    <w:rsid w:val="002F2758"/>
    <w:rsid w:val="00302CA0"/>
    <w:rsid w:val="003144DE"/>
    <w:rsid w:val="003375EC"/>
    <w:rsid w:val="00366143"/>
    <w:rsid w:val="00386BA3"/>
    <w:rsid w:val="003A1BF2"/>
    <w:rsid w:val="003A4C58"/>
    <w:rsid w:val="003E490D"/>
    <w:rsid w:val="004710D8"/>
    <w:rsid w:val="004E2DBD"/>
    <w:rsid w:val="00510CB1"/>
    <w:rsid w:val="00560A7E"/>
    <w:rsid w:val="005C56BB"/>
    <w:rsid w:val="005F7FAE"/>
    <w:rsid w:val="00601552"/>
    <w:rsid w:val="00624787"/>
    <w:rsid w:val="00644E74"/>
    <w:rsid w:val="006A0EFC"/>
    <w:rsid w:val="006C36D8"/>
    <w:rsid w:val="0070304B"/>
    <w:rsid w:val="00742CB4"/>
    <w:rsid w:val="00795DBD"/>
    <w:rsid w:val="007B743F"/>
    <w:rsid w:val="00821506"/>
    <w:rsid w:val="009621C3"/>
    <w:rsid w:val="009E7975"/>
    <w:rsid w:val="00A026A9"/>
    <w:rsid w:val="00A41D45"/>
    <w:rsid w:val="00A972EB"/>
    <w:rsid w:val="00AB08D2"/>
    <w:rsid w:val="00AC6C8B"/>
    <w:rsid w:val="00AE19D4"/>
    <w:rsid w:val="00B3594D"/>
    <w:rsid w:val="00B4030A"/>
    <w:rsid w:val="00B6623D"/>
    <w:rsid w:val="00C04BA0"/>
    <w:rsid w:val="00C20059"/>
    <w:rsid w:val="00C2792C"/>
    <w:rsid w:val="00C459E8"/>
    <w:rsid w:val="00C468AE"/>
    <w:rsid w:val="00C654BC"/>
    <w:rsid w:val="00C86052"/>
    <w:rsid w:val="00CA001B"/>
    <w:rsid w:val="00CE7F61"/>
    <w:rsid w:val="00CF4CBB"/>
    <w:rsid w:val="00D2735B"/>
    <w:rsid w:val="00D55EC7"/>
    <w:rsid w:val="00DA718A"/>
    <w:rsid w:val="00DD28E1"/>
    <w:rsid w:val="00DE0F90"/>
    <w:rsid w:val="00DE235A"/>
    <w:rsid w:val="00E277CD"/>
    <w:rsid w:val="00E42F1B"/>
    <w:rsid w:val="00E510F3"/>
    <w:rsid w:val="00E546EE"/>
    <w:rsid w:val="00EC7094"/>
    <w:rsid w:val="00EF6333"/>
    <w:rsid w:val="00F425D1"/>
    <w:rsid w:val="00F4489A"/>
    <w:rsid w:val="00FB2277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D4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5D1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3">
    <w:name w:val="List Paragraph"/>
    <w:basedOn w:val="a"/>
    <w:uiPriority w:val="34"/>
    <w:qFormat/>
    <w:rsid w:val="00D55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55E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5EC7"/>
    <w:rPr>
      <w:rFonts w:eastAsia="Times New Roman" w:cs="Times New Roman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D55E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5EC7"/>
    <w:rPr>
      <w:rFonts w:eastAsia="Times New Roman" w:cs="Times New Roman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860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6052"/>
    <w:rPr>
      <w:rFonts w:ascii="Tahoma" w:eastAsia="Times New Roman" w:hAnsi="Tahoma" w:cs="Tahoma"/>
      <w:sz w:val="16"/>
      <w:szCs w:val="16"/>
      <w:lang w:eastAsia="ar-SA"/>
    </w:rPr>
  </w:style>
  <w:style w:type="character" w:styleId="aa">
    <w:name w:val="Strong"/>
    <w:basedOn w:val="a0"/>
    <w:uiPriority w:val="22"/>
    <w:qFormat/>
    <w:rsid w:val="00B3594D"/>
    <w:rPr>
      <w:b/>
      <w:bCs/>
    </w:rPr>
  </w:style>
  <w:style w:type="character" w:customStyle="1" w:styleId="js-phone-number">
    <w:name w:val="js-phone-number"/>
    <w:basedOn w:val="a0"/>
    <w:rsid w:val="00B359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D4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5D1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3">
    <w:name w:val="List Paragraph"/>
    <w:basedOn w:val="a"/>
    <w:uiPriority w:val="34"/>
    <w:qFormat/>
    <w:rsid w:val="00D55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55E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5EC7"/>
    <w:rPr>
      <w:rFonts w:eastAsia="Times New Roman" w:cs="Times New Roman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D55E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5EC7"/>
    <w:rPr>
      <w:rFonts w:eastAsia="Times New Roman" w:cs="Times New Roman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860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6052"/>
    <w:rPr>
      <w:rFonts w:ascii="Tahoma" w:eastAsia="Times New Roman" w:hAnsi="Tahoma" w:cs="Tahoma"/>
      <w:sz w:val="16"/>
      <w:szCs w:val="16"/>
      <w:lang w:eastAsia="ar-SA"/>
    </w:rPr>
  </w:style>
  <w:style w:type="character" w:styleId="aa">
    <w:name w:val="Strong"/>
    <w:basedOn w:val="a0"/>
    <w:uiPriority w:val="22"/>
    <w:qFormat/>
    <w:rsid w:val="00B3594D"/>
    <w:rPr>
      <w:b/>
      <w:bCs/>
    </w:rPr>
  </w:style>
  <w:style w:type="character" w:customStyle="1" w:styleId="js-phone-number">
    <w:name w:val="js-phone-number"/>
    <w:basedOn w:val="a0"/>
    <w:rsid w:val="00B35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7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2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54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4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493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2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62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009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9828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586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154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9498685">
              <w:marLeft w:val="48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05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7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70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548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8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74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726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855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5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3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2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6C02-541E-4465-9B92-1B7D53A6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Windows User</cp:lastModifiedBy>
  <cp:revision>3</cp:revision>
  <cp:lastPrinted>2017-09-27T08:04:00Z</cp:lastPrinted>
  <dcterms:created xsi:type="dcterms:W3CDTF">2024-10-08T13:07:00Z</dcterms:created>
  <dcterms:modified xsi:type="dcterms:W3CDTF">2024-10-08T13:07:00Z</dcterms:modified>
</cp:coreProperties>
</file>